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9" w:rsidRPr="00955953" w:rsidRDefault="00425939" w:rsidP="00425939">
      <w:pPr>
        <w:jc w:val="center"/>
        <w:rPr>
          <w:bCs/>
          <w:sz w:val="28"/>
        </w:rPr>
      </w:pPr>
      <w:bookmarkStart w:id="0" w:name="_GoBack"/>
      <w:bookmarkEnd w:id="0"/>
      <w:r w:rsidRPr="00955953">
        <w:rPr>
          <w:bCs/>
          <w:sz w:val="28"/>
        </w:rPr>
        <w:t>РОССИЙСКАЯ ФЕДЕРАЦИЯ</w:t>
      </w:r>
    </w:p>
    <w:p w:rsidR="00425939" w:rsidRPr="00955953" w:rsidRDefault="00425939" w:rsidP="00425939">
      <w:pPr>
        <w:pStyle w:val="1"/>
        <w:rPr>
          <w:bCs/>
        </w:rPr>
      </w:pPr>
      <w:r w:rsidRPr="00955953">
        <w:rPr>
          <w:bCs/>
        </w:rPr>
        <w:t>КАРАЧАЕВО–ЧЕРКЕССКАЯ РЕСПУБЛИКА</w:t>
      </w:r>
    </w:p>
    <w:p w:rsidR="00425939" w:rsidRPr="00955953" w:rsidRDefault="00425939" w:rsidP="00425939">
      <w:pPr>
        <w:pStyle w:val="4"/>
        <w:tabs>
          <w:tab w:val="clear" w:pos="864"/>
          <w:tab w:val="num" w:pos="0"/>
        </w:tabs>
        <w:rPr>
          <w:b w:val="0"/>
          <w:sz w:val="28"/>
        </w:rPr>
      </w:pPr>
      <w:r w:rsidRPr="00955953">
        <w:rPr>
          <w:b w:val="0"/>
          <w:sz w:val="28"/>
        </w:rPr>
        <w:t xml:space="preserve">АДМИНИСТРАЦИЯ ЗЕЛЕНЧУКСКОГО МУНИЦИПАЛЬНОГО РАЙОНА </w:t>
      </w:r>
    </w:p>
    <w:p w:rsidR="00425939" w:rsidRPr="00955953" w:rsidRDefault="00425939" w:rsidP="00425939">
      <w:pPr>
        <w:ind w:left="864" w:hanging="864"/>
        <w:rPr>
          <w:sz w:val="2"/>
        </w:rPr>
      </w:pPr>
    </w:p>
    <w:p w:rsidR="00425939" w:rsidRPr="00955953" w:rsidRDefault="00425939" w:rsidP="00425939">
      <w:pPr>
        <w:ind w:left="864" w:hanging="864"/>
        <w:rPr>
          <w:sz w:val="32"/>
        </w:rPr>
      </w:pPr>
    </w:p>
    <w:p w:rsidR="00425939" w:rsidRPr="00955953" w:rsidRDefault="00425939" w:rsidP="00425939">
      <w:pPr>
        <w:pStyle w:val="3"/>
        <w:rPr>
          <w:sz w:val="28"/>
        </w:rPr>
      </w:pPr>
      <w:r w:rsidRPr="00955953">
        <w:rPr>
          <w:sz w:val="28"/>
        </w:rPr>
        <w:t>ПОСТАНОВЛЕНИЕ</w:t>
      </w:r>
    </w:p>
    <w:p w:rsidR="00425939" w:rsidRDefault="00425939" w:rsidP="00425939">
      <w:pPr>
        <w:jc w:val="center"/>
        <w:rPr>
          <w:sz w:val="28"/>
          <w:szCs w:val="20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894"/>
        <w:gridCol w:w="3195"/>
        <w:gridCol w:w="3197"/>
      </w:tblGrid>
      <w:tr w:rsidR="00425939" w:rsidTr="00774D66">
        <w:trPr>
          <w:trHeight w:val="322"/>
        </w:trPr>
        <w:tc>
          <w:tcPr>
            <w:tcW w:w="3894" w:type="dxa"/>
            <w:vMerge w:val="restart"/>
          </w:tcPr>
          <w:p w:rsidR="00425939" w:rsidRDefault="00425939" w:rsidP="00725E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54A0F">
              <w:rPr>
                <w:sz w:val="28"/>
                <w:szCs w:val="28"/>
              </w:rPr>
              <w:t xml:space="preserve">  </w:t>
            </w:r>
            <w:r w:rsidR="00725EF6">
              <w:rPr>
                <w:sz w:val="28"/>
                <w:szCs w:val="28"/>
              </w:rPr>
              <w:t>05.05.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3195" w:type="dxa"/>
            <w:vMerge w:val="restart"/>
          </w:tcPr>
          <w:p w:rsidR="00425939" w:rsidRDefault="00425939" w:rsidP="00774D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197" w:type="dxa"/>
            <w:vMerge w:val="restart"/>
          </w:tcPr>
          <w:p w:rsidR="00425939" w:rsidRDefault="00725EF6" w:rsidP="00D64C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366</w:t>
            </w:r>
          </w:p>
        </w:tc>
      </w:tr>
    </w:tbl>
    <w:p w:rsidR="002E2D0C" w:rsidRDefault="002E2D0C"/>
    <w:p w:rsidR="00425939" w:rsidRPr="00425939" w:rsidRDefault="00425939">
      <w:pPr>
        <w:rPr>
          <w:sz w:val="4"/>
        </w:rPr>
      </w:pPr>
    </w:p>
    <w:p w:rsidR="00425939" w:rsidRPr="00425939" w:rsidRDefault="00425939" w:rsidP="00425939">
      <w:pPr>
        <w:pStyle w:val="a3"/>
        <w:rPr>
          <w:sz w:val="28"/>
        </w:rPr>
      </w:pPr>
      <w:r w:rsidRPr="00425939">
        <w:rPr>
          <w:sz w:val="28"/>
        </w:rPr>
        <w:t>Об утверждении Положения о проверке достоверности и полноты сведений, предоставляемых гражданами, претендующими на замещение должност</w:t>
      </w:r>
      <w:r w:rsidR="009507D6">
        <w:rPr>
          <w:sz w:val="28"/>
        </w:rPr>
        <w:t>ей</w:t>
      </w:r>
      <w:r w:rsidRPr="00425939">
        <w:rPr>
          <w:sz w:val="28"/>
        </w:rPr>
        <w:t xml:space="preserve"> муниципальной службы </w:t>
      </w:r>
      <w:r>
        <w:rPr>
          <w:sz w:val="28"/>
        </w:rPr>
        <w:t>администрации Зеленчукского муниципального района</w:t>
      </w:r>
      <w:r w:rsidRPr="00425939">
        <w:rPr>
          <w:sz w:val="28"/>
        </w:rPr>
        <w:t xml:space="preserve">, и лицами, замещающими должности муниципальной службы </w:t>
      </w:r>
      <w:r>
        <w:rPr>
          <w:sz w:val="28"/>
        </w:rPr>
        <w:t>администрации Зеленчукского муниципального района</w:t>
      </w:r>
      <w:r w:rsidRPr="00425939">
        <w:rPr>
          <w:sz w:val="28"/>
        </w:rPr>
        <w:t xml:space="preserve">, и соблюдения ограничений и запретов лицами, замещающими должности муниципальной службы </w:t>
      </w:r>
      <w:r>
        <w:rPr>
          <w:sz w:val="28"/>
        </w:rPr>
        <w:t>администрации Зеленчукского муниципального района</w:t>
      </w:r>
    </w:p>
    <w:p w:rsidR="00425939" w:rsidRDefault="00425939"/>
    <w:p w:rsidR="00425939" w:rsidRPr="00425939" w:rsidRDefault="00425939" w:rsidP="00425939">
      <w:pPr>
        <w:rPr>
          <w:sz w:val="6"/>
        </w:rPr>
      </w:pPr>
    </w:p>
    <w:p w:rsidR="00425939" w:rsidRDefault="00425939" w:rsidP="0042593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507D6">
        <w:rPr>
          <w:sz w:val="28"/>
        </w:rPr>
        <w:t>ф</w:t>
      </w:r>
      <w:r>
        <w:rPr>
          <w:sz w:val="28"/>
        </w:rPr>
        <w:t>едеральным</w:t>
      </w:r>
      <w:r w:rsidR="009507D6">
        <w:rPr>
          <w:sz w:val="28"/>
        </w:rPr>
        <w:t>и законами</w:t>
      </w:r>
      <w:r>
        <w:rPr>
          <w:sz w:val="28"/>
        </w:rPr>
        <w:t xml:space="preserve"> от 25.12.2008 № 273-ФЗ «О противодействии коррупции», </w:t>
      </w:r>
      <w:r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</w:t>
      </w:r>
      <w:r>
        <w:rPr>
          <w:sz w:val="28"/>
        </w:rPr>
        <w:t xml:space="preserve"> Указами Президента Российской Федерации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от 18.05.2009 № 559 «О представлении гражданами, претендующими на замещение должностей федеральной государственной службы,  и федеральными государственными служащими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, от 21.09.</w:t>
      </w:r>
      <w:r w:rsidRPr="000B6CBC">
        <w:rPr>
          <w:sz w:val="28"/>
          <w:szCs w:val="28"/>
        </w:rPr>
        <w:t>2009</w:t>
      </w:r>
      <w:r>
        <w:rPr>
          <w:sz w:val="28"/>
          <w:szCs w:val="28"/>
        </w:rPr>
        <w:t xml:space="preserve"> № 1065 «</w:t>
      </w:r>
      <w:r w:rsidRPr="000B6CBC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</w:t>
      </w:r>
      <w:r>
        <w:rPr>
          <w:sz w:val="28"/>
          <w:szCs w:val="28"/>
        </w:rPr>
        <w:t xml:space="preserve">у </w:t>
      </w:r>
      <w:r w:rsidRPr="000B6CBC">
        <w:rPr>
          <w:sz w:val="28"/>
          <w:szCs w:val="28"/>
        </w:rPr>
        <w:t>поведению</w:t>
      </w:r>
      <w:r>
        <w:rPr>
          <w:sz w:val="28"/>
          <w:szCs w:val="28"/>
        </w:rPr>
        <w:t>»,</w:t>
      </w:r>
      <w:r>
        <w:t xml:space="preserve"> </w:t>
      </w:r>
      <w:r w:rsidR="005D20C7">
        <w:rPr>
          <w:sz w:val="28"/>
        </w:rPr>
        <w:t>Указо</w:t>
      </w:r>
      <w:r w:rsidR="007F0AF5">
        <w:rPr>
          <w:sz w:val="28"/>
        </w:rPr>
        <w:t>м</w:t>
      </w:r>
      <w:r>
        <w:rPr>
          <w:sz w:val="28"/>
        </w:rPr>
        <w:t xml:space="preserve"> </w:t>
      </w:r>
      <w:r w:rsidR="009507D6">
        <w:rPr>
          <w:sz w:val="28"/>
        </w:rPr>
        <w:t>Главы</w:t>
      </w:r>
      <w:r>
        <w:rPr>
          <w:sz w:val="28"/>
        </w:rPr>
        <w:t xml:space="preserve"> Карачаево- Черкесской Республики от </w:t>
      </w:r>
      <w:r w:rsidR="009507D6">
        <w:rPr>
          <w:sz w:val="28"/>
        </w:rPr>
        <w:t>14.02.2012</w:t>
      </w:r>
      <w:r>
        <w:rPr>
          <w:sz w:val="28"/>
        </w:rPr>
        <w:t xml:space="preserve"> № 2</w:t>
      </w:r>
      <w:r w:rsidR="009507D6">
        <w:rPr>
          <w:sz w:val="28"/>
        </w:rPr>
        <w:t>0</w:t>
      </w:r>
      <w:r>
        <w:rPr>
          <w:sz w:val="28"/>
        </w:rPr>
        <w:t xml:space="preserve"> «О проверке достоверности и полноты сведений, предоставляемых гражданами, претендующими на замещение должностей государственной гражданской службы Карачаево</w:t>
      </w:r>
      <w:r w:rsidR="009507D6">
        <w:rPr>
          <w:sz w:val="28"/>
        </w:rPr>
        <w:t xml:space="preserve"> </w:t>
      </w:r>
      <w:r>
        <w:rPr>
          <w:sz w:val="28"/>
        </w:rPr>
        <w:t xml:space="preserve">- Черкесской Республики, и государственными </w:t>
      </w:r>
      <w:r w:rsidR="009507D6">
        <w:rPr>
          <w:sz w:val="28"/>
        </w:rPr>
        <w:t xml:space="preserve">гражданскими </w:t>
      </w:r>
      <w:r>
        <w:rPr>
          <w:sz w:val="28"/>
        </w:rPr>
        <w:t>служащими Карачаево</w:t>
      </w:r>
      <w:r w:rsidR="009507D6">
        <w:rPr>
          <w:sz w:val="28"/>
        </w:rPr>
        <w:t xml:space="preserve"> </w:t>
      </w:r>
      <w:r>
        <w:rPr>
          <w:sz w:val="28"/>
        </w:rPr>
        <w:t xml:space="preserve">- Черкесской Республики, и соблюдения государственными гражданскими служащими </w:t>
      </w:r>
      <w:r w:rsidR="009507D6">
        <w:rPr>
          <w:sz w:val="28"/>
        </w:rPr>
        <w:t xml:space="preserve">Карачаево - Черкесской Республики </w:t>
      </w:r>
      <w:r>
        <w:rPr>
          <w:sz w:val="28"/>
        </w:rPr>
        <w:t>требований к служебному поведению»</w:t>
      </w:r>
    </w:p>
    <w:p w:rsidR="00425939" w:rsidRDefault="00425939" w:rsidP="0042593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25939" w:rsidRDefault="00425939" w:rsidP="00425939">
      <w:pPr>
        <w:autoSpaceDE w:val="0"/>
        <w:autoSpaceDN w:val="0"/>
        <w:adjustRightInd w:val="0"/>
        <w:jc w:val="both"/>
        <w:rPr>
          <w:bCs/>
          <w:sz w:val="28"/>
        </w:rPr>
      </w:pPr>
      <w:r w:rsidRPr="00425939">
        <w:rPr>
          <w:bCs/>
          <w:sz w:val="28"/>
        </w:rPr>
        <w:t>ПОСТАНОВЛЯЮ:</w:t>
      </w:r>
    </w:p>
    <w:p w:rsidR="00425939" w:rsidRPr="00425939" w:rsidRDefault="00425939" w:rsidP="00425939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425939" w:rsidRPr="00A739A9" w:rsidRDefault="00425939" w:rsidP="00425939">
      <w:pPr>
        <w:suppressAutoHyphens w:val="0"/>
        <w:autoSpaceDE w:val="0"/>
        <w:autoSpaceDN w:val="0"/>
        <w:adjustRightInd w:val="0"/>
        <w:ind w:left="36" w:firstLine="672"/>
        <w:jc w:val="both"/>
        <w:rPr>
          <w:b/>
          <w:bCs/>
          <w:sz w:val="28"/>
        </w:rPr>
      </w:pPr>
      <w:r>
        <w:rPr>
          <w:bCs/>
          <w:sz w:val="28"/>
        </w:rPr>
        <w:t>1.</w:t>
      </w:r>
      <w:r w:rsidRPr="00425939">
        <w:rPr>
          <w:sz w:val="28"/>
        </w:rPr>
        <w:t xml:space="preserve"> </w:t>
      </w:r>
      <w:proofErr w:type="gramStart"/>
      <w:r w:rsidRPr="00A739A9">
        <w:rPr>
          <w:sz w:val="28"/>
        </w:rPr>
        <w:t xml:space="preserve">Утвердить Положение о проверке достоверности и полноты сведений, представляемых гражданами, претендующими на замещение </w:t>
      </w:r>
      <w:r w:rsidRPr="00A739A9">
        <w:rPr>
          <w:sz w:val="28"/>
        </w:rPr>
        <w:lastRenderedPageBreak/>
        <w:t xml:space="preserve">должностей муниципальной службы </w:t>
      </w:r>
      <w:r>
        <w:rPr>
          <w:sz w:val="28"/>
        </w:rPr>
        <w:t>администрации Зеленчукского муниципального района</w:t>
      </w:r>
      <w:r w:rsidRPr="00A739A9">
        <w:rPr>
          <w:sz w:val="28"/>
        </w:rPr>
        <w:t xml:space="preserve">, и лицами, замещающими должности муниципальной службы </w:t>
      </w:r>
      <w:r>
        <w:rPr>
          <w:sz w:val="28"/>
        </w:rPr>
        <w:t>администрации Зеленчукского муниципального района</w:t>
      </w:r>
      <w:r w:rsidRPr="00A739A9">
        <w:rPr>
          <w:sz w:val="28"/>
        </w:rPr>
        <w:t xml:space="preserve">, и соблюдения ограничений и запретов лицами, замещающими  должности муниципальной службы  </w:t>
      </w:r>
      <w:r>
        <w:rPr>
          <w:sz w:val="28"/>
        </w:rPr>
        <w:t>администрации Зеленчукского муниципального района</w:t>
      </w:r>
      <w:r w:rsidR="009507D6">
        <w:rPr>
          <w:sz w:val="28"/>
        </w:rPr>
        <w:t>,</w:t>
      </w:r>
      <w:r w:rsidRPr="00A739A9">
        <w:rPr>
          <w:sz w:val="28"/>
        </w:rPr>
        <w:t xml:space="preserve"> согласно приложению.</w:t>
      </w:r>
      <w:proofErr w:type="gramEnd"/>
    </w:p>
    <w:p w:rsidR="009507D6" w:rsidRDefault="009507D6" w:rsidP="00950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25939" w:rsidRDefault="009507D6" w:rsidP="00425939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425939">
        <w:rPr>
          <w:bCs/>
          <w:sz w:val="28"/>
        </w:rPr>
        <w:t>.</w:t>
      </w:r>
      <w:r w:rsidR="00425939" w:rsidRPr="00425939">
        <w:rPr>
          <w:sz w:val="28"/>
          <w:szCs w:val="28"/>
        </w:rPr>
        <w:t xml:space="preserve"> </w:t>
      </w:r>
      <w:r w:rsidR="00425939">
        <w:rPr>
          <w:sz w:val="28"/>
          <w:szCs w:val="28"/>
        </w:rPr>
        <w:t xml:space="preserve">Настоящее постановление вступает  в силу со дня его официального опубликования (обнародования) в установленном порядке.  </w:t>
      </w:r>
    </w:p>
    <w:p w:rsidR="00425939" w:rsidRPr="00425939" w:rsidRDefault="00425939" w:rsidP="00425939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</w:p>
    <w:p w:rsidR="00425939" w:rsidRDefault="00425939" w:rsidP="00425939">
      <w:pPr>
        <w:autoSpaceDE w:val="0"/>
        <w:autoSpaceDN w:val="0"/>
        <w:adjustRightInd w:val="0"/>
        <w:jc w:val="both"/>
        <w:rPr>
          <w:sz w:val="28"/>
        </w:rPr>
      </w:pPr>
    </w:p>
    <w:p w:rsidR="00425939" w:rsidRPr="00F57D58" w:rsidRDefault="00425939" w:rsidP="00425939">
      <w:pPr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425939" w:rsidRPr="00F57D58" w:rsidRDefault="00425939" w:rsidP="00425939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</w:t>
      </w:r>
      <w:r w:rsidRPr="00F57D58">
        <w:rPr>
          <w:sz w:val="28"/>
          <w:szCs w:val="28"/>
        </w:rPr>
        <w:t>С.И. Самоходкин</w:t>
      </w:r>
    </w:p>
    <w:p w:rsidR="00425939" w:rsidRDefault="00425939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9268C5" w:rsidRDefault="009268C5" w:rsidP="00425939">
      <w:pPr>
        <w:rPr>
          <w:sz w:val="28"/>
          <w:szCs w:val="28"/>
        </w:rPr>
      </w:pPr>
    </w:p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p w:rsidR="00425939" w:rsidRDefault="00425939" w:rsidP="0042593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939" w:rsidTr="00425939">
        <w:tc>
          <w:tcPr>
            <w:tcW w:w="4785" w:type="dxa"/>
          </w:tcPr>
          <w:p w:rsidR="00425939" w:rsidRDefault="00425939" w:rsidP="00425939"/>
        </w:tc>
        <w:tc>
          <w:tcPr>
            <w:tcW w:w="4786" w:type="dxa"/>
          </w:tcPr>
          <w:p w:rsidR="00425939" w:rsidRDefault="00425939" w:rsidP="009268C5">
            <w:pPr>
              <w:pStyle w:val="ConsPlusNormal"/>
              <w:widowControl/>
              <w:snapToGrid w:val="0"/>
              <w:ind w:left="77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</w:t>
            </w:r>
          </w:p>
          <w:p w:rsidR="00425939" w:rsidRDefault="00425939" w:rsidP="00425939">
            <w:pPr>
              <w:pStyle w:val="ConsPlusNormal"/>
              <w:widowControl/>
              <w:ind w:left="774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Зеленчукского муниципального района </w:t>
            </w:r>
          </w:p>
          <w:p w:rsidR="00425939" w:rsidRDefault="00425939" w:rsidP="00425939">
            <w:pPr>
              <w:pStyle w:val="ConsPlusNormal"/>
              <w:widowControl/>
              <w:ind w:left="774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  </w:t>
            </w:r>
            <w:r w:rsidR="009268C5">
              <w:rPr>
                <w:rFonts w:ascii="Times New Roman" w:hAnsi="Times New Roman" w:cs="Times New Roman"/>
                <w:sz w:val="28"/>
              </w:rPr>
              <w:t>05.05.</w:t>
            </w:r>
            <w:r>
              <w:rPr>
                <w:rFonts w:ascii="Times New Roman" w:hAnsi="Times New Roman" w:cs="Times New Roman"/>
                <w:sz w:val="28"/>
              </w:rPr>
              <w:t xml:space="preserve">2016 </w:t>
            </w:r>
            <w:r w:rsidR="009268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268C5">
              <w:rPr>
                <w:rFonts w:ascii="Times New Roman" w:hAnsi="Times New Roman" w:cs="Times New Roman"/>
                <w:sz w:val="28"/>
              </w:rPr>
              <w:t>366</w:t>
            </w:r>
          </w:p>
          <w:p w:rsidR="00425939" w:rsidRDefault="00425939" w:rsidP="00425939"/>
        </w:tc>
      </w:tr>
    </w:tbl>
    <w:p w:rsidR="00425939" w:rsidRDefault="00425939" w:rsidP="00425939"/>
    <w:p w:rsidR="00425939" w:rsidRDefault="00425939" w:rsidP="00425939"/>
    <w:p w:rsidR="00425939" w:rsidRDefault="00425939" w:rsidP="00425939">
      <w:pPr>
        <w:pStyle w:val="a3"/>
        <w:jc w:val="center"/>
        <w:rPr>
          <w:sz w:val="28"/>
        </w:rPr>
      </w:pPr>
      <w:r w:rsidRPr="00425939">
        <w:rPr>
          <w:sz w:val="28"/>
        </w:rPr>
        <w:t>Положение</w:t>
      </w:r>
    </w:p>
    <w:p w:rsidR="00425939" w:rsidRPr="00425939" w:rsidRDefault="00425939" w:rsidP="00425939">
      <w:pPr>
        <w:pStyle w:val="a3"/>
        <w:jc w:val="center"/>
        <w:rPr>
          <w:sz w:val="12"/>
        </w:rPr>
      </w:pPr>
    </w:p>
    <w:p w:rsidR="00425939" w:rsidRPr="00425939" w:rsidRDefault="00425939" w:rsidP="00425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425939">
        <w:rPr>
          <w:rFonts w:ascii="Times New Roman" w:hAnsi="Times New Roman" w:cs="Times New Roman"/>
          <w:sz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Pr="004259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5939">
        <w:rPr>
          <w:rFonts w:ascii="Times New Roman" w:hAnsi="Times New Roman" w:cs="Times New Roman"/>
          <w:sz w:val="28"/>
        </w:rPr>
        <w:t>Зелен</w:t>
      </w:r>
      <w:r>
        <w:rPr>
          <w:rFonts w:ascii="Times New Roman" w:hAnsi="Times New Roman" w:cs="Times New Roman"/>
          <w:sz w:val="28"/>
        </w:rPr>
        <w:t>чукского муниципального района</w:t>
      </w:r>
      <w:r w:rsidRPr="00425939">
        <w:rPr>
          <w:rFonts w:ascii="Times New Roman" w:hAnsi="Times New Roman" w:cs="Times New Roman"/>
          <w:sz w:val="28"/>
        </w:rPr>
        <w:t xml:space="preserve">, и лицами, замещающими должности муниципальной службы </w:t>
      </w:r>
      <w:r w:rsidRPr="004259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5939">
        <w:rPr>
          <w:rFonts w:ascii="Times New Roman" w:hAnsi="Times New Roman" w:cs="Times New Roman"/>
          <w:sz w:val="28"/>
        </w:rPr>
        <w:t>Зелен</w:t>
      </w:r>
      <w:r>
        <w:rPr>
          <w:rFonts w:ascii="Times New Roman" w:hAnsi="Times New Roman" w:cs="Times New Roman"/>
          <w:sz w:val="28"/>
        </w:rPr>
        <w:t>чукского муниципального района</w:t>
      </w:r>
      <w:r w:rsidRPr="00425939">
        <w:rPr>
          <w:rFonts w:ascii="Times New Roman" w:hAnsi="Times New Roman" w:cs="Times New Roman"/>
          <w:sz w:val="28"/>
        </w:rPr>
        <w:t xml:space="preserve">, и соблюдения ограничений и запретов лицами, замещающими должности муниципальной службы </w:t>
      </w:r>
      <w:r w:rsidRPr="004259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5939">
        <w:rPr>
          <w:rFonts w:ascii="Times New Roman" w:hAnsi="Times New Roman" w:cs="Times New Roman"/>
          <w:sz w:val="28"/>
        </w:rPr>
        <w:t xml:space="preserve">Зеленчукского муниципального района </w:t>
      </w:r>
    </w:p>
    <w:p w:rsidR="00425939" w:rsidRDefault="00425939" w:rsidP="00425939">
      <w:pPr>
        <w:pStyle w:val="ConsPlusNormal"/>
        <w:widowControl/>
        <w:ind w:firstLine="0"/>
      </w:pPr>
    </w:p>
    <w:p w:rsidR="00425939" w:rsidRDefault="00425939" w:rsidP="00425939"/>
    <w:p w:rsidR="00425939" w:rsidRDefault="004259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 Настоящим Положением определяется порядок осуществления проверки:</w:t>
      </w:r>
    </w:p>
    <w:p w:rsidR="009507D6" w:rsidRDefault="00425939" w:rsidP="00580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4D4507">
        <w:rPr>
          <w:sz w:val="28"/>
          <w:szCs w:val="28"/>
        </w:rPr>
        <w:t xml:space="preserve">       </w:t>
      </w:r>
      <w:r w:rsidRPr="004D4507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D450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в соответствии с постановлением </w:t>
      </w:r>
      <w:r w:rsidRPr="0042593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425939">
        <w:rPr>
          <w:rFonts w:ascii="Times New Roman" w:hAnsi="Times New Roman" w:cs="Times New Roman"/>
          <w:sz w:val="28"/>
        </w:rPr>
        <w:t>Зеленчукского муниципального района</w:t>
      </w:r>
    </w:p>
    <w:p w:rsidR="00425939" w:rsidRPr="00425939" w:rsidRDefault="009507D6" w:rsidP="00580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268C5">
        <w:rPr>
          <w:rFonts w:ascii="Times New Roman" w:hAnsi="Times New Roman" w:cs="Times New Roman"/>
          <w:sz w:val="28"/>
        </w:rPr>
        <w:t xml:space="preserve">05.05.2016 № 365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 представлении гражданами, претендующими на замещение должностей муниципальной службы, и муниципальными служащими администрации Зеленчукского муниципального района сведений о доходах, расходах, об имуществе и обязательствах имущественного характера, а также сведений</w:t>
      </w:r>
      <w:r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</w:rPr>
        <w:t xml:space="preserve"> </w:t>
      </w:r>
      <w:r w:rsidR="00425939" w:rsidRPr="004D4507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  <w:r w:rsidR="00425939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425939" w:rsidRPr="0042593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25939" w:rsidRPr="00425939">
        <w:rPr>
          <w:rFonts w:ascii="Times New Roman" w:hAnsi="Times New Roman" w:cs="Times New Roman"/>
          <w:sz w:val="28"/>
        </w:rPr>
        <w:t xml:space="preserve">Зеленчукского муниципального района </w:t>
      </w:r>
      <w:r w:rsidR="00425939" w:rsidRPr="004D4507">
        <w:rPr>
          <w:rFonts w:ascii="Times New Roman" w:hAnsi="Times New Roman" w:cs="Times New Roman"/>
          <w:sz w:val="28"/>
          <w:szCs w:val="28"/>
        </w:rPr>
        <w:t xml:space="preserve"> (далее - граждане), на отчетную дату и лицами, замещающими должности</w:t>
      </w:r>
      <w:r w:rsidR="00425939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425939" w:rsidRPr="0042593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25939" w:rsidRPr="00425939">
        <w:rPr>
          <w:rFonts w:ascii="Times New Roman" w:hAnsi="Times New Roman" w:cs="Times New Roman"/>
          <w:sz w:val="28"/>
        </w:rPr>
        <w:t>Зеле</w:t>
      </w:r>
      <w:r w:rsidR="00425939">
        <w:rPr>
          <w:rFonts w:ascii="Times New Roman" w:hAnsi="Times New Roman" w:cs="Times New Roman"/>
          <w:sz w:val="28"/>
        </w:rPr>
        <w:t>нчукского муниципального района</w:t>
      </w:r>
      <w:r w:rsidR="00425939" w:rsidRPr="004D4507">
        <w:rPr>
          <w:rFonts w:ascii="Times New Roman" w:hAnsi="Times New Roman" w:cs="Times New Roman"/>
          <w:sz w:val="28"/>
          <w:szCs w:val="28"/>
        </w:rPr>
        <w:t>, по состоянию на конец отчетного периода;</w:t>
      </w:r>
    </w:p>
    <w:p w:rsidR="00425939" w:rsidRPr="00425939" w:rsidRDefault="00425939" w:rsidP="0058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25939">
        <w:rPr>
          <w:rFonts w:ascii="Times New Roman" w:hAnsi="Times New Roman" w:cs="Times New Roman"/>
          <w:sz w:val="28"/>
        </w:rPr>
        <w:t>б) достоверности и полноты сведений, представляемых гражданами при назначении на должность муниципальной службы</w:t>
      </w:r>
      <w:r>
        <w:rPr>
          <w:sz w:val="28"/>
        </w:rPr>
        <w:t xml:space="preserve"> </w:t>
      </w:r>
      <w:r w:rsidRPr="004259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5939">
        <w:rPr>
          <w:rFonts w:ascii="Times New Roman" w:hAnsi="Times New Roman" w:cs="Times New Roman"/>
          <w:sz w:val="28"/>
        </w:rPr>
        <w:t>Зеленчукского муниципального района</w:t>
      </w:r>
      <w:r>
        <w:rPr>
          <w:sz w:val="28"/>
        </w:rPr>
        <w:t xml:space="preserve"> </w:t>
      </w:r>
      <w:r w:rsidRPr="00425939">
        <w:rPr>
          <w:rFonts w:ascii="Times New Roman" w:hAnsi="Times New Roman" w:cs="Times New Roman"/>
          <w:sz w:val="28"/>
        </w:rPr>
        <w:t>в соответствии с нормативными правовыми актами Российской Федерации;</w:t>
      </w:r>
    </w:p>
    <w:p w:rsidR="00425939" w:rsidRPr="00425939" w:rsidRDefault="00425939" w:rsidP="00D64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25939">
        <w:rPr>
          <w:rFonts w:ascii="Times New Roman" w:hAnsi="Times New Roman" w:cs="Times New Roman"/>
          <w:sz w:val="28"/>
        </w:rPr>
        <w:t>в) соблюдения лицами, замещающими должности муниципальной службы</w:t>
      </w:r>
      <w:r>
        <w:rPr>
          <w:sz w:val="28"/>
        </w:rPr>
        <w:t xml:space="preserve"> </w:t>
      </w:r>
      <w:r w:rsidRPr="004259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5939">
        <w:rPr>
          <w:rFonts w:ascii="Times New Roman" w:hAnsi="Times New Roman" w:cs="Times New Roman"/>
          <w:sz w:val="28"/>
        </w:rPr>
        <w:t>Зеле</w:t>
      </w:r>
      <w:r>
        <w:rPr>
          <w:rFonts w:ascii="Times New Roman" w:hAnsi="Times New Roman" w:cs="Times New Roman"/>
          <w:sz w:val="28"/>
        </w:rPr>
        <w:t>нчукского муниципального района</w:t>
      </w:r>
      <w:r>
        <w:rPr>
          <w:sz w:val="28"/>
        </w:rPr>
        <w:t xml:space="preserve">, </w:t>
      </w:r>
      <w:r w:rsidRPr="00425939">
        <w:rPr>
          <w:rFonts w:ascii="Times New Roman" w:hAnsi="Times New Roman" w:cs="Times New Roman"/>
          <w:sz w:val="28"/>
        </w:rPr>
        <w:t>ограничений и запретов,</w:t>
      </w:r>
      <w:r w:rsidR="009507D6">
        <w:rPr>
          <w:rFonts w:ascii="Times New Roman" w:hAnsi="Times New Roman" w:cs="Times New Roman"/>
          <w:sz w:val="28"/>
        </w:rPr>
        <w:t xml:space="preserve"> связанных с муниципальной службой,</w:t>
      </w:r>
      <w:r w:rsidRPr="00425939">
        <w:rPr>
          <w:rFonts w:ascii="Times New Roman" w:hAnsi="Times New Roman" w:cs="Times New Roman"/>
          <w:sz w:val="28"/>
        </w:rPr>
        <w:t xml:space="preserve">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(далее - установленные ограничения</w:t>
      </w:r>
      <w:r w:rsidR="007F0AF5">
        <w:rPr>
          <w:rFonts w:ascii="Times New Roman" w:hAnsi="Times New Roman" w:cs="Times New Roman"/>
          <w:sz w:val="28"/>
        </w:rPr>
        <w:t xml:space="preserve"> и запреты), а также исполнения</w:t>
      </w:r>
      <w:r w:rsidR="00110076">
        <w:rPr>
          <w:rFonts w:ascii="Times New Roman" w:hAnsi="Times New Roman" w:cs="Times New Roman"/>
          <w:sz w:val="28"/>
        </w:rPr>
        <w:t xml:space="preserve"> ими должностных обязанностей.</w:t>
      </w:r>
    </w:p>
    <w:p w:rsidR="00425939" w:rsidRDefault="004259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2. Проверка осуществляется кадровой службой органа местного самоуправления по </w:t>
      </w:r>
      <w:r w:rsidR="00110076">
        <w:rPr>
          <w:sz w:val="28"/>
        </w:rPr>
        <w:t xml:space="preserve">распоряжению </w:t>
      </w:r>
      <w:r>
        <w:rPr>
          <w:sz w:val="28"/>
        </w:rPr>
        <w:t>администрации</w:t>
      </w:r>
      <w:r w:rsidR="00110076">
        <w:rPr>
          <w:sz w:val="28"/>
        </w:rPr>
        <w:t xml:space="preserve"> </w:t>
      </w:r>
      <w:r w:rsidR="00110076" w:rsidRPr="00425939">
        <w:rPr>
          <w:sz w:val="28"/>
        </w:rPr>
        <w:t>Зеле</w:t>
      </w:r>
      <w:r w:rsidR="00110076">
        <w:rPr>
          <w:sz w:val="28"/>
        </w:rPr>
        <w:t>нчукского муниципального района</w:t>
      </w:r>
      <w:r>
        <w:rPr>
          <w:sz w:val="28"/>
        </w:rPr>
        <w:t>.</w:t>
      </w:r>
    </w:p>
    <w:p w:rsidR="00425939" w:rsidRDefault="00110076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Распоряжение </w:t>
      </w:r>
      <w:r w:rsidR="00425939">
        <w:rPr>
          <w:sz w:val="28"/>
        </w:rPr>
        <w:t xml:space="preserve"> принимается отдельно в отношении каждого гражданина или лица, замещающего должность муниципальной службы</w:t>
      </w:r>
      <w:r>
        <w:rPr>
          <w:sz w:val="28"/>
        </w:rPr>
        <w:t xml:space="preserve"> администрации </w:t>
      </w:r>
      <w:r w:rsidR="00425939">
        <w:rPr>
          <w:sz w:val="28"/>
        </w:rPr>
        <w:t xml:space="preserve"> </w:t>
      </w:r>
      <w:r w:rsidR="00425939" w:rsidRPr="00425939">
        <w:rPr>
          <w:sz w:val="28"/>
        </w:rPr>
        <w:t>Зеле</w:t>
      </w:r>
      <w:r w:rsidR="00425939">
        <w:rPr>
          <w:sz w:val="28"/>
        </w:rPr>
        <w:t>нчукского муниципального района, и оформляется в письменной форме.</w:t>
      </w:r>
    </w:p>
    <w:p w:rsidR="00425939" w:rsidRDefault="004259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 Основанием для проверки является письменно оформленная информация:</w:t>
      </w:r>
    </w:p>
    <w:p w:rsidR="00425939" w:rsidRDefault="004259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а) о предоставлении гражданином или лицом, замещающим должность муниципальной службы </w:t>
      </w:r>
      <w:r w:rsidR="00633539" w:rsidRPr="00425939">
        <w:rPr>
          <w:sz w:val="28"/>
          <w:szCs w:val="28"/>
        </w:rPr>
        <w:t xml:space="preserve">администрации  </w:t>
      </w:r>
      <w:r w:rsidR="00633539" w:rsidRPr="00425939">
        <w:rPr>
          <w:sz w:val="28"/>
        </w:rPr>
        <w:t>Зеле</w:t>
      </w:r>
      <w:r w:rsidR="00633539">
        <w:rPr>
          <w:sz w:val="28"/>
        </w:rPr>
        <w:t>нчукского муниципального района</w:t>
      </w:r>
      <w:r>
        <w:rPr>
          <w:sz w:val="28"/>
        </w:rPr>
        <w:t xml:space="preserve">, недостоверных или неполных сведений, представляемых </w:t>
      </w:r>
      <w:r w:rsidR="007F0AF5">
        <w:rPr>
          <w:sz w:val="28"/>
        </w:rPr>
        <w:t>ими</w:t>
      </w:r>
      <w:r>
        <w:rPr>
          <w:sz w:val="28"/>
        </w:rPr>
        <w:t xml:space="preserve"> в соответствии с подпунктами "а", "б" пункта 1 настоящего Положения;</w:t>
      </w:r>
    </w:p>
    <w:p w:rsidR="00633539" w:rsidRDefault="004259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б) о несоблюдении лицом, замещающим должность муниципальной службы </w:t>
      </w:r>
      <w:r w:rsidR="00633539" w:rsidRPr="00425939">
        <w:rPr>
          <w:sz w:val="28"/>
          <w:szCs w:val="28"/>
        </w:rPr>
        <w:t xml:space="preserve">администрации  </w:t>
      </w:r>
      <w:r w:rsidR="00633539" w:rsidRPr="00425939">
        <w:rPr>
          <w:sz w:val="28"/>
        </w:rPr>
        <w:t>Зеле</w:t>
      </w:r>
      <w:r w:rsidR="00633539">
        <w:rPr>
          <w:sz w:val="28"/>
        </w:rPr>
        <w:t>нчукского муниципального района</w:t>
      </w:r>
      <w:r>
        <w:rPr>
          <w:sz w:val="28"/>
        </w:rPr>
        <w:t>, установленных ограничений и запретов.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33539">
        <w:rPr>
          <w:sz w:val="28"/>
        </w:rPr>
        <w:t xml:space="preserve"> </w:t>
      </w:r>
      <w:r>
        <w:rPr>
          <w:sz w:val="28"/>
        </w:rPr>
        <w:t>4. Информация, предусмотренная пунктом 3 настоящего Положения, может быть представлена: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а) правоохранительными и налоговыми органами;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</w:t>
      </w:r>
      <w:r w:rsidR="00110076">
        <w:rPr>
          <w:sz w:val="28"/>
        </w:rPr>
        <w:t>ляющихся политическими партиями.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5. Информация анонимного характера не может служить основанием для проверки.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6. Проверка осуществляется в срок, не превышающий 60 дней со дня принятия </w:t>
      </w:r>
      <w:r w:rsidR="00110076">
        <w:rPr>
          <w:sz w:val="28"/>
        </w:rPr>
        <w:t>распоряжения</w:t>
      </w:r>
      <w:r>
        <w:rPr>
          <w:sz w:val="28"/>
        </w:rPr>
        <w:t xml:space="preserve"> о ее проведении. Срок проверки может быть продлен главой администрации</w:t>
      </w:r>
      <w:r w:rsidR="00110076">
        <w:rPr>
          <w:sz w:val="28"/>
        </w:rPr>
        <w:t xml:space="preserve"> </w:t>
      </w:r>
      <w:r w:rsidR="00110076" w:rsidRPr="00425939">
        <w:rPr>
          <w:sz w:val="28"/>
        </w:rPr>
        <w:t>Зеле</w:t>
      </w:r>
      <w:r w:rsidR="00110076">
        <w:rPr>
          <w:sz w:val="28"/>
        </w:rPr>
        <w:t>нчукского муниципального района</w:t>
      </w:r>
      <w:r>
        <w:rPr>
          <w:sz w:val="28"/>
        </w:rPr>
        <w:t xml:space="preserve"> до 90 дней.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7. При осуществлении проверки  уполномоченное  на ведение кадровой работы в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 должностное лицо вправе: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а) по согласованию с главой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 xml:space="preserve">нчукского муниципального района проводить беседу с гражданином или лицом, замещающим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б) изучать представленные гражданином или лицом, замещающим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района, дополнительные материалы, которые приобщаются к материалам проверки;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в) получать от гражданина или лица, замещающего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 xml:space="preserve">нчукского муниципального района, пояснения по представленным </w:t>
      </w:r>
      <w:r w:rsidR="00110076">
        <w:rPr>
          <w:sz w:val="28"/>
        </w:rPr>
        <w:t xml:space="preserve"> </w:t>
      </w:r>
      <w:r w:rsidR="007F0AF5">
        <w:rPr>
          <w:sz w:val="28"/>
        </w:rPr>
        <w:t>ими</w:t>
      </w:r>
      <w:r w:rsidR="00110076">
        <w:rPr>
          <w:sz w:val="28"/>
        </w:rPr>
        <w:t xml:space="preserve"> </w:t>
      </w:r>
      <w:r>
        <w:rPr>
          <w:sz w:val="28"/>
        </w:rPr>
        <w:t xml:space="preserve">материалам; </w:t>
      </w:r>
    </w:p>
    <w:p w:rsidR="00893E28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г) направлять в установленном порядке запрос в органы прокуратуры Карачаево-Черкесской Республики и Зеленчукского района, иные федеральные государственные органы, органы местного самоуправления, на предприятия, в учреждения, организации и общественные объединения </w:t>
      </w:r>
      <w:r>
        <w:rPr>
          <w:sz w:val="28"/>
        </w:rPr>
        <w:lastRenderedPageBreak/>
        <w:t xml:space="preserve">(далее - государственные органы и организации) об имеющихся у них сведениях: </w:t>
      </w:r>
    </w:p>
    <w:p w:rsidR="00893E28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гражданина или лица, замещающего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 xml:space="preserve">нчукского муниципального района, его супруги (супруга) и несовершеннолетних детей; </w:t>
      </w:r>
    </w:p>
    <w:p w:rsidR="00893E28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 достоверности и полноте сведений, представляемых гражданами при назначении на 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 в соответствии с нормативными правовыми актами Российской Федерации</w:t>
      </w:r>
      <w:r w:rsidR="00893E28">
        <w:rPr>
          <w:sz w:val="28"/>
        </w:rPr>
        <w:t>;</w:t>
      </w:r>
      <w:r>
        <w:rPr>
          <w:sz w:val="28"/>
        </w:rPr>
        <w:t xml:space="preserve"> 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 соблюдении лицом, замещающим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района, установленных ограничений;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д) наводить справки у физических лиц и получать от них информацию с их согласия.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8. В запросе, предусмотренном подпунктом "г" пункта 7 настоящего Положения, указываются: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а) фамилия, имя, отчество руководителя муниципального  органа и организации, в которые направляется запрос;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б) нормативный правовой акт, на основании которого направляется запрос;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района, его супруги (супруга) и несовершеннолетних детей, сведения о доходах, расходах, об имуществе и обязательствах имущественного характера</w:t>
      </w:r>
      <w:r w:rsidR="00893E28">
        <w:rPr>
          <w:sz w:val="28"/>
        </w:rPr>
        <w:t>,</w:t>
      </w:r>
      <w:r>
        <w:rPr>
          <w:sz w:val="28"/>
        </w:rPr>
        <w:t xml:space="preserve"> полнота и достоверность которых проверяются, либо лица, замещающего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района, в отношении которого имеются сведения о несоблюдении им установленных ограничений;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г) содержание и объем сведений, подлежащих проверке;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д) срок представления запрашиваемых сведений;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е) фамилия, инициалы и номер телефона муниципального служащего</w:t>
      </w:r>
    </w:p>
    <w:p w:rsidR="00633539" w:rsidRDefault="00633539" w:rsidP="00580DD5">
      <w:pPr>
        <w:autoSpaceDE w:val="0"/>
        <w:autoSpaceDN w:val="0"/>
        <w:adjustRightInd w:val="0"/>
        <w:jc w:val="both"/>
        <w:rPr>
          <w:sz w:val="28"/>
        </w:rPr>
      </w:pP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района, подготовившего запрос;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ж) другие необходимые сведения.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9. Уполномоченное на ведение кадровой работы в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 должностное лицо обеспечивает: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а) уведомление в письменной форме гражданина или лица, замещающего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 xml:space="preserve">нчукского муниципального района, о начале в отношении него проверки - в течение двух рабочих дней со дня получения соответствующего </w:t>
      </w:r>
      <w:r w:rsidR="00E9232D">
        <w:rPr>
          <w:sz w:val="28"/>
        </w:rPr>
        <w:t>распоряжения</w:t>
      </w:r>
      <w:r>
        <w:rPr>
          <w:sz w:val="28"/>
        </w:rPr>
        <w:t>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б) проведение в случае обращения гражданина или лица, замещающего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</w:t>
      </w:r>
      <w:r w:rsidR="00E9232D">
        <w:rPr>
          <w:sz w:val="28"/>
        </w:rPr>
        <w:t>о муниципального района, беседы,</w:t>
      </w:r>
      <w:r>
        <w:rPr>
          <w:sz w:val="28"/>
        </w:rPr>
        <w:t xml:space="preserve">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 - в течение семи рабочих дней со дня получения обращения гражданина или лица, замещающего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 xml:space="preserve">нчукского муниципального района, а при наличии уважительной причины - в срок, согласованный с гражданином или лицом, замещающим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10. По окончании проверки кадровая  служба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 xml:space="preserve">нчукского муниципального района обязана ознакомить гражданина или лицо, замещающее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района, с результатами проверки с соблюдением законодательства Российской Федерации о государственной тайне.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11. Гражданин или лицо, замещающее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</w:t>
      </w:r>
      <w:r w:rsidR="00E9232D">
        <w:rPr>
          <w:sz w:val="28"/>
        </w:rPr>
        <w:t>,</w:t>
      </w:r>
      <w:r>
        <w:rPr>
          <w:sz w:val="28"/>
        </w:rPr>
        <w:t xml:space="preserve"> вправе:</w:t>
      </w:r>
    </w:p>
    <w:p w:rsidR="00E9232D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а) давать пояснения в письменной форме: </w:t>
      </w:r>
    </w:p>
    <w:p w:rsidR="00E9232D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 ходе проверки; </w:t>
      </w:r>
    </w:p>
    <w:p w:rsidR="00E9232D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по вопросам, указанным в подпункте "б" пункта 9 настоящего Положения; 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по результатам проверки;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б) представлять дополнительные материалы и давать по ним пояснения в письменной форме;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в) обращаться в кадровую  службу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12. Пояснения, указанные в пункте 11 настоящего Положения, приобщаются к материалам проверки.</w:t>
      </w:r>
    </w:p>
    <w:p w:rsidR="00633539" w:rsidRDefault="00633539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13. На период проведения проверки лицо, замещающее должность муниципальной службы </w:t>
      </w:r>
      <w:r w:rsidR="00580DD5" w:rsidRPr="00425939">
        <w:rPr>
          <w:sz w:val="28"/>
          <w:szCs w:val="28"/>
        </w:rPr>
        <w:t xml:space="preserve">администрации  </w:t>
      </w:r>
      <w:r w:rsidR="00580DD5" w:rsidRPr="00425939">
        <w:rPr>
          <w:sz w:val="28"/>
        </w:rPr>
        <w:t>Зеле</w:t>
      </w:r>
      <w:r w:rsidR="00580DD5">
        <w:rPr>
          <w:sz w:val="28"/>
        </w:rPr>
        <w:t>нчукского муниципального района</w:t>
      </w:r>
      <w:r>
        <w:rPr>
          <w:sz w:val="28"/>
        </w:rPr>
        <w:t xml:space="preserve">, может быть отстранено от замещаемой должности на срок, не превышающий 60 дней со дня принятия </w:t>
      </w:r>
      <w:r w:rsidR="00E9232D">
        <w:rPr>
          <w:sz w:val="28"/>
        </w:rPr>
        <w:t xml:space="preserve">распоряжения </w:t>
      </w:r>
      <w:r>
        <w:rPr>
          <w:sz w:val="28"/>
        </w:rPr>
        <w:t xml:space="preserve">о проведении проверки. Указанный срок может быть продлен главой администрации </w:t>
      </w:r>
      <w:r w:rsidR="00E9232D" w:rsidRPr="00425939">
        <w:rPr>
          <w:sz w:val="28"/>
        </w:rPr>
        <w:t>Зеле</w:t>
      </w:r>
      <w:r w:rsidR="00E9232D">
        <w:rPr>
          <w:sz w:val="28"/>
        </w:rPr>
        <w:t xml:space="preserve">нчукского муниципального района </w:t>
      </w:r>
      <w:r>
        <w:rPr>
          <w:sz w:val="28"/>
        </w:rPr>
        <w:t>до 90 дней.</w:t>
      </w:r>
    </w:p>
    <w:p w:rsidR="00E9232D" w:rsidRDefault="00633539" w:rsidP="00E9232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На период отстранения лица, замещающего должность муниципальной службы </w:t>
      </w:r>
      <w:r w:rsidR="00580DD5" w:rsidRPr="00425939">
        <w:rPr>
          <w:sz w:val="28"/>
          <w:szCs w:val="28"/>
        </w:rPr>
        <w:t xml:space="preserve">администрации  </w:t>
      </w:r>
      <w:r w:rsidR="00580DD5" w:rsidRPr="00425939">
        <w:rPr>
          <w:sz w:val="28"/>
        </w:rPr>
        <w:t>Зеле</w:t>
      </w:r>
      <w:r w:rsidR="00580DD5">
        <w:rPr>
          <w:sz w:val="28"/>
        </w:rPr>
        <w:t>нчукского муниципального района</w:t>
      </w:r>
      <w:r>
        <w:rPr>
          <w:sz w:val="28"/>
        </w:rPr>
        <w:t>, от замещаемой должности денежное содержание по замещаемой им должности сохраняется.</w:t>
      </w:r>
    </w:p>
    <w:p w:rsidR="007F0AF5" w:rsidRDefault="00580DD5" w:rsidP="00E9232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80DD5">
        <w:rPr>
          <w:sz w:val="28"/>
        </w:rPr>
        <w:t xml:space="preserve">14. Должностное лицо, уполномоченное на ведение кадровой работы в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</w:t>
      </w:r>
      <w:r w:rsidR="007F0AF5">
        <w:rPr>
          <w:sz w:val="28"/>
        </w:rPr>
        <w:t>,</w:t>
      </w:r>
    </w:p>
    <w:p w:rsidR="00580DD5" w:rsidRDefault="00580DD5" w:rsidP="00E9232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80DD5">
        <w:rPr>
          <w:sz w:val="28"/>
        </w:rPr>
        <w:lastRenderedPageBreak/>
        <w:t xml:space="preserve"> представляет главе администрации </w:t>
      </w:r>
      <w:r w:rsidR="00E9232D" w:rsidRPr="00425939">
        <w:rPr>
          <w:sz w:val="28"/>
        </w:rPr>
        <w:t>Зеле</w:t>
      </w:r>
      <w:r w:rsidR="00E9232D">
        <w:rPr>
          <w:sz w:val="28"/>
        </w:rPr>
        <w:t>нчукского муниципального района</w:t>
      </w:r>
      <w:r w:rsidR="00E9232D" w:rsidRPr="00580DD5">
        <w:rPr>
          <w:sz w:val="28"/>
        </w:rPr>
        <w:t xml:space="preserve"> </w:t>
      </w:r>
      <w:r w:rsidRPr="00580DD5">
        <w:rPr>
          <w:sz w:val="28"/>
        </w:rPr>
        <w:t>доклад о результатах проверки.</w:t>
      </w:r>
    </w:p>
    <w:p w:rsidR="00580DD5" w:rsidRDefault="00580DD5" w:rsidP="00580DD5">
      <w:pPr>
        <w:pStyle w:val="a6"/>
        <w:spacing w:after="0"/>
        <w:ind w:left="0" w:firstLine="283"/>
        <w:jc w:val="both"/>
        <w:rPr>
          <w:sz w:val="28"/>
        </w:rPr>
      </w:pPr>
      <w:r>
        <w:rPr>
          <w:sz w:val="28"/>
        </w:rPr>
        <w:t xml:space="preserve">  15. Сведения о результатах проверки с письменного согласия главы администрации </w:t>
      </w:r>
      <w:r w:rsidR="00E9232D" w:rsidRPr="00425939">
        <w:rPr>
          <w:sz w:val="28"/>
        </w:rPr>
        <w:t>Зеле</w:t>
      </w:r>
      <w:r w:rsidR="00E9232D">
        <w:rPr>
          <w:sz w:val="28"/>
        </w:rPr>
        <w:t xml:space="preserve">нчукского муниципального района </w:t>
      </w:r>
      <w:r>
        <w:rPr>
          <w:sz w:val="28"/>
        </w:rPr>
        <w:t xml:space="preserve">представляются кадровой  службой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 xml:space="preserve">нчукского муниципального района с одновременным уведомлением об этом гражданина или лица, замещающего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законодательством Российской Федерации иным общероссийским общественным объединениям, не являющимся политическими партиями,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80DD5" w:rsidRDefault="00580DD5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80DD5" w:rsidRDefault="00580DD5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17. При установлении в ходе проверки обстоятельств, свидетельствующих о несоблюдении лицом, замещающим должность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 xml:space="preserve">нчукского муниципального района, требований о предотвращении или урегулировании конфликта интересов либо установленных ограничений, материалы проверки представляются в комиссию по соблюдению требований к служебному поведению лиц, замещающих должности муниципальной службы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района, и урегулированию конфликта интересов.</w:t>
      </w:r>
    </w:p>
    <w:p w:rsidR="00580DD5" w:rsidRDefault="00580DD5" w:rsidP="00580D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18. Подлинники справок о доходах, расходах, об имуществе и обязательствах имущественного характера, поступившие в кадровую  службу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района, в установленном порядке по окончании календарного года приобщаются к личным делам.</w:t>
      </w:r>
    </w:p>
    <w:p w:rsidR="00580DD5" w:rsidRPr="00580DD5" w:rsidRDefault="00580DD5" w:rsidP="00E9232D">
      <w:pPr>
        <w:pStyle w:val="a6"/>
        <w:ind w:left="0" w:firstLine="540"/>
        <w:jc w:val="both"/>
        <w:rPr>
          <w:sz w:val="28"/>
        </w:rPr>
      </w:pPr>
      <w:r w:rsidRPr="00580DD5">
        <w:rPr>
          <w:sz w:val="28"/>
        </w:rPr>
        <w:t xml:space="preserve">19. Копии справок, указанных в пункте 18 настоящего Положения, и материалы проверки хранятся в кадровой  службе </w:t>
      </w:r>
      <w:r w:rsidRPr="00425939">
        <w:rPr>
          <w:sz w:val="28"/>
          <w:szCs w:val="28"/>
        </w:rPr>
        <w:t xml:space="preserve">администрации  </w:t>
      </w:r>
      <w:r w:rsidRPr="00425939">
        <w:rPr>
          <w:sz w:val="28"/>
        </w:rPr>
        <w:t>Зеле</w:t>
      </w:r>
      <w:r>
        <w:rPr>
          <w:sz w:val="28"/>
        </w:rPr>
        <w:t>нчукского муниципального района</w:t>
      </w:r>
      <w:r w:rsidRPr="00580DD5">
        <w:rPr>
          <w:sz w:val="28"/>
        </w:rPr>
        <w:t xml:space="preserve"> в течение трех лет со дня ее окончания, после чего передаются в архив Зеленчукского муниципального района.</w:t>
      </w:r>
    </w:p>
    <w:p w:rsidR="00580DD5" w:rsidRPr="00580DD5" w:rsidRDefault="00580DD5" w:rsidP="00580DD5">
      <w:pPr>
        <w:jc w:val="both"/>
        <w:rPr>
          <w:sz w:val="32"/>
        </w:rPr>
      </w:pPr>
    </w:p>
    <w:p w:rsidR="00580DD5" w:rsidRPr="00580DD5" w:rsidRDefault="00580DD5" w:rsidP="00580DD5">
      <w:pPr>
        <w:pStyle w:val="a6"/>
        <w:spacing w:after="0"/>
        <w:ind w:left="0" w:firstLine="283"/>
        <w:jc w:val="both"/>
        <w:rPr>
          <w:sz w:val="32"/>
        </w:rPr>
      </w:pPr>
    </w:p>
    <w:p w:rsidR="00454A0F" w:rsidRPr="00B527BC" w:rsidRDefault="00E9232D" w:rsidP="00454A0F">
      <w:pPr>
        <w:tabs>
          <w:tab w:val="left" w:pos="7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454A0F">
        <w:rPr>
          <w:sz w:val="28"/>
          <w:szCs w:val="28"/>
        </w:rPr>
        <w:t>правделами  администрации</w:t>
      </w:r>
    </w:p>
    <w:p w:rsidR="00454A0F" w:rsidRDefault="00454A0F" w:rsidP="00454A0F">
      <w:pPr>
        <w:tabs>
          <w:tab w:val="left" w:pos="7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Зеленчукского </w:t>
      </w:r>
      <w:r w:rsidRPr="00B527BC">
        <w:rPr>
          <w:sz w:val="28"/>
          <w:szCs w:val="28"/>
        </w:rPr>
        <w:t xml:space="preserve"> муниципального района                                   </w:t>
      </w:r>
      <w:r>
        <w:rPr>
          <w:sz w:val="28"/>
          <w:szCs w:val="28"/>
        </w:rPr>
        <w:t xml:space="preserve">       Ф.А. Кагиева</w:t>
      </w:r>
    </w:p>
    <w:sectPr w:rsidR="00454A0F" w:rsidSect="004259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93165F"/>
    <w:multiLevelType w:val="hybridMultilevel"/>
    <w:tmpl w:val="8864EE2A"/>
    <w:lvl w:ilvl="0" w:tplc="7DC8EDC2">
      <w:start w:val="1"/>
      <w:numFmt w:val="decimal"/>
      <w:lvlText w:val="%1."/>
      <w:lvlJc w:val="left"/>
      <w:pPr>
        <w:ind w:left="1259" w:hanging="9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39"/>
    <w:rsid w:val="00110076"/>
    <w:rsid w:val="002E2D0C"/>
    <w:rsid w:val="00321A45"/>
    <w:rsid w:val="00425939"/>
    <w:rsid w:val="00454A0F"/>
    <w:rsid w:val="00564AE7"/>
    <w:rsid w:val="00580DD5"/>
    <w:rsid w:val="005C1305"/>
    <w:rsid w:val="005D20C7"/>
    <w:rsid w:val="00633539"/>
    <w:rsid w:val="00725EF6"/>
    <w:rsid w:val="007F0AF5"/>
    <w:rsid w:val="00893E28"/>
    <w:rsid w:val="009268C5"/>
    <w:rsid w:val="009507D6"/>
    <w:rsid w:val="00D64CE8"/>
    <w:rsid w:val="00E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5939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25939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25939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9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2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25939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uiPriority w:val="99"/>
    <w:rsid w:val="00425939"/>
    <w:pPr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2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5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1"/>
    <w:rsid w:val="004259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2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580D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80D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54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5939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25939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25939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9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2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25939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uiPriority w:val="99"/>
    <w:rsid w:val="00425939"/>
    <w:pPr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2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5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1"/>
    <w:rsid w:val="004259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2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580D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80D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54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12602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cp:lastPrinted>2016-04-13T11:16:00Z</cp:lastPrinted>
  <dcterms:created xsi:type="dcterms:W3CDTF">2019-08-08T09:31:00Z</dcterms:created>
  <dcterms:modified xsi:type="dcterms:W3CDTF">2019-08-08T09:31:00Z</dcterms:modified>
</cp:coreProperties>
</file>