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9E" w:rsidRPr="00DB1138" w:rsidRDefault="001C6A9E" w:rsidP="001C6A9E">
      <w:pPr>
        <w:spacing w:after="0"/>
        <w:ind w:left="4536" w:firstLine="567"/>
        <w:jc w:val="right"/>
        <w:rPr>
          <w:rFonts w:ascii="Times New Roman" w:hAnsi="Times New Roman"/>
          <w:sz w:val="28"/>
          <w:szCs w:val="28"/>
        </w:rPr>
      </w:pPr>
      <w:bookmarkStart w:id="0" w:name="OLE_LINK1"/>
      <w:bookmarkStart w:id="1" w:name="OLE_LINK2"/>
      <w:bookmarkStart w:id="2" w:name="OLE_LINK3"/>
    </w:p>
    <w:p w:rsidR="001C6A9E" w:rsidRPr="00511DAA" w:rsidRDefault="001C6A9E" w:rsidP="001C6A9E">
      <w:pPr>
        <w:widowControl w:val="0"/>
        <w:suppressAutoHyphens/>
        <w:autoSpaceDE w:val="0"/>
        <w:spacing w:after="0" w:line="240" w:lineRule="auto"/>
        <w:ind w:right="-2"/>
        <w:jc w:val="center"/>
        <w:rPr>
          <w:rFonts w:ascii="Times New Roman" w:hAnsi="Times New Roman"/>
          <w:sz w:val="28"/>
          <w:szCs w:val="28"/>
          <w:lang w:eastAsia="ar-SA"/>
        </w:rPr>
      </w:pPr>
      <w:r w:rsidRPr="00511DAA">
        <w:rPr>
          <w:rFonts w:ascii="Times New Roman" w:hAnsi="Times New Roman"/>
          <w:sz w:val="28"/>
          <w:szCs w:val="28"/>
          <w:lang w:eastAsia="ar-SA"/>
        </w:rPr>
        <w:t>РОССИЙСКАЯ ФЕДЕРАЦИЯ</w:t>
      </w:r>
    </w:p>
    <w:p w:rsidR="001C6A9E" w:rsidRPr="00511DAA" w:rsidRDefault="001C6A9E" w:rsidP="001C6A9E">
      <w:pPr>
        <w:widowControl w:val="0"/>
        <w:suppressAutoHyphens/>
        <w:autoSpaceDE w:val="0"/>
        <w:spacing w:after="0" w:line="240" w:lineRule="auto"/>
        <w:ind w:right="-2"/>
        <w:jc w:val="center"/>
        <w:rPr>
          <w:rFonts w:ascii="Times New Roman" w:hAnsi="Times New Roman"/>
          <w:sz w:val="28"/>
          <w:szCs w:val="28"/>
          <w:lang w:eastAsia="ar-SA"/>
        </w:rPr>
      </w:pPr>
      <w:r w:rsidRPr="00511DAA">
        <w:rPr>
          <w:rFonts w:ascii="Times New Roman" w:hAnsi="Times New Roman"/>
          <w:sz w:val="28"/>
          <w:szCs w:val="28"/>
          <w:lang w:eastAsia="ar-SA"/>
        </w:rPr>
        <w:t>КАРАЧАЕВО-ЧЕРКЕССКАЯ РЕСПУБЛИКА</w:t>
      </w:r>
    </w:p>
    <w:p w:rsidR="001C6A9E" w:rsidRPr="00511DAA" w:rsidRDefault="001C6A9E" w:rsidP="001C6A9E">
      <w:pPr>
        <w:widowControl w:val="0"/>
        <w:suppressAutoHyphens/>
        <w:autoSpaceDE w:val="0"/>
        <w:spacing w:after="0" w:line="240" w:lineRule="auto"/>
        <w:ind w:right="-2"/>
        <w:jc w:val="center"/>
        <w:rPr>
          <w:rFonts w:ascii="Times New Roman" w:hAnsi="Times New Roman"/>
          <w:sz w:val="28"/>
          <w:szCs w:val="28"/>
          <w:lang w:eastAsia="ar-SA"/>
        </w:rPr>
      </w:pPr>
      <w:r w:rsidRPr="00511DAA">
        <w:rPr>
          <w:rFonts w:ascii="Times New Roman" w:hAnsi="Times New Roman"/>
          <w:sz w:val="28"/>
          <w:szCs w:val="28"/>
          <w:lang w:eastAsia="ar-SA"/>
        </w:rPr>
        <w:t>АДМИНИСТРАЦИЯ ЗЕЛЕНЧУКСКОГО МУНИЦИПАЛЬНОГО РАЙОНА</w:t>
      </w:r>
    </w:p>
    <w:p w:rsidR="001C6A9E" w:rsidRPr="00511DAA" w:rsidRDefault="001C6A9E" w:rsidP="001C6A9E">
      <w:pPr>
        <w:widowControl w:val="0"/>
        <w:suppressAutoHyphens/>
        <w:autoSpaceDE w:val="0"/>
        <w:spacing w:after="0" w:line="240" w:lineRule="auto"/>
        <w:ind w:right="-2"/>
        <w:jc w:val="center"/>
        <w:rPr>
          <w:rFonts w:ascii="Times New Roman" w:hAnsi="Times New Roman"/>
          <w:sz w:val="28"/>
          <w:szCs w:val="28"/>
          <w:lang w:eastAsia="ar-SA"/>
        </w:rPr>
      </w:pPr>
    </w:p>
    <w:p w:rsidR="00572DC5" w:rsidRPr="007C6614" w:rsidRDefault="001C6A9E" w:rsidP="001C6A9E">
      <w:pPr>
        <w:tabs>
          <w:tab w:val="left" w:pos="3555"/>
        </w:tabs>
        <w:jc w:val="center"/>
        <w:rPr>
          <w:rFonts w:ascii="Times New Roman" w:hAnsi="Times New Roman"/>
          <w:b/>
          <w:sz w:val="28"/>
          <w:szCs w:val="28"/>
        </w:rPr>
      </w:pPr>
      <w:r w:rsidRPr="00511DAA">
        <w:rPr>
          <w:rFonts w:ascii="Times New Roman" w:hAnsi="Times New Roman"/>
          <w:b/>
          <w:sz w:val="28"/>
          <w:szCs w:val="28"/>
          <w:lang w:eastAsia="ar-SA"/>
        </w:rPr>
        <w:t>ПОСТАНОВЛЕНИЕ</w:t>
      </w:r>
    </w:p>
    <w:tbl>
      <w:tblPr>
        <w:tblW w:w="0" w:type="auto"/>
        <w:tblLook w:val="04A0" w:firstRow="1" w:lastRow="0" w:firstColumn="1" w:lastColumn="0" w:noHBand="0" w:noVBand="1"/>
      </w:tblPr>
      <w:tblGrid>
        <w:gridCol w:w="3284"/>
        <w:gridCol w:w="3285"/>
        <w:gridCol w:w="3285"/>
      </w:tblGrid>
      <w:tr w:rsidR="00572DC5" w:rsidRPr="008C1A7C" w:rsidTr="008C1A7C">
        <w:tc>
          <w:tcPr>
            <w:tcW w:w="3284" w:type="dxa"/>
          </w:tcPr>
          <w:p w:rsidR="00572DC5" w:rsidRPr="008C1A7C" w:rsidRDefault="004F1E96" w:rsidP="008C1A7C">
            <w:pPr>
              <w:tabs>
                <w:tab w:val="left" w:pos="3555"/>
              </w:tabs>
              <w:autoSpaceDE w:val="0"/>
              <w:autoSpaceDN w:val="0"/>
              <w:spacing w:after="0" w:line="240" w:lineRule="auto"/>
              <w:jc w:val="center"/>
              <w:rPr>
                <w:rFonts w:ascii="Times New Roman" w:hAnsi="Times New Roman"/>
                <w:sz w:val="26"/>
                <w:szCs w:val="26"/>
              </w:rPr>
            </w:pPr>
            <w:r>
              <w:rPr>
                <w:rFonts w:ascii="Times New Roman" w:hAnsi="Times New Roman"/>
                <w:sz w:val="26"/>
                <w:szCs w:val="26"/>
              </w:rPr>
              <w:t>09.10.</w:t>
            </w:r>
            <w:r w:rsidR="00FB7A18">
              <w:rPr>
                <w:rFonts w:ascii="Times New Roman" w:hAnsi="Times New Roman"/>
                <w:sz w:val="26"/>
                <w:szCs w:val="26"/>
              </w:rPr>
              <w:t>2019</w:t>
            </w:r>
          </w:p>
        </w:tc>
        <w:tc>
          <w:tcPr>
            <w:tcW w:w="3285" w:type="dxa"/>
          </w:tcPr>
          <w:p w:rsidR="00572DC5" w:rsidRPr="008C1A7C" w:rsidRDefault="00FB7A18" w:rsidP="00FB7A18">
            <w:pPr>
              <w:tabs>
                <w:tab w:val="left" w:pos="3555"/>
              </w:tabs>
              <w:autoSpaceDE w:val="0"/>
              <w:autoSpaceDN w:val="0"/>
              <w:spacing w:after="0" w:line="240" w:lineRule="auto"/>
              <w:rPr>
                <w:rFonts w:ascii="Times New Roman" w:hAnsi="Times New Roman"/>
                <w:sz w:val="26"/>
                <w:szCs w:val="26"/>
              </w:rPr>
            </w:pPr>
            <w:r>
              <w:rPr>
                <w:rFonts w:ascii="Times New Roman" w:hAnsi="Times New Roman"/>
                <w:sz w:val="28"/>
                <w:szCs w:val="28"/>
              </w:rPr>
              <w:t xml:space="preserve">      </w:t>
            </w:r>
            <w:r w:rsidR="00572DC5" w:rsidRPr="008C1A7C">
              <w:rPr>
                <w:rFonts w:ascii="Times New Roman" w:hAnsi="Times New Roman"/>
                <w:sz w:val="28"/>
                <w:szCs w:val="28"/>
              </w:rPr>
              <w:t xml:space="preserve">ст. </w:t>
            </w:r>
            <w:r w:rsidR="003556B4">
              <w:rPr>
                <w:rFonts w:ascii="Times New Roman" w:hAnsi="Times New Roman"/>
                <w:sz w:val="28"/>
                <w:szCs w:val="28"/>
              </w:rPr>
              <w:t>Зеленчукская</w:t>
            </w:r>
            <w:r w:rsidR="00572DC5" w:rsidRPr="008C1A7C">
              <w:rPr>
                <w:rFonts w:ascii="Times New Roman" w:hAnsi="Times New Roman"/>
                <w:sz w:val="28"/>
                <w:szCs w:val="28"/>
              </w:rPr>
              <w:t xml:space="preserve">                                    </w:t>
            </w:r>
          </w:p>
        </w:tc>
        <w:tc>
          <w:tcPr>
            <w:tcW w:w="3285" w:type="dxa"/>
          </w:tcPr>
          <w:p w:rsidR="00572DC5" w:rsidRPr="008C1A7C" w:rsidRDefault="00572DC5" w:rsidP="008C1A7C">
            <w:pPr>
              <w:tabs>
                <w:tab w:val="left" w:pos="3555"/>
              </w:tabs>
              <w:autoSpaceDE w:val="0"/>
              <w:autoSpaceDN w:val="0"/>
              <w:spacing w:after="0" w:line="240" w:lineRule="auto"/>
              <w:jc w:val="center"/>
              <w:rPr>
                <w:rFonts w:ascii="Times New Roman" w:hAnsi="Times New Roman"/>
                <w:sz w:val="26"/>
                <w:szCs w:val="26"/>
              </w:rPr>
            </w:pPr>
            <w:r w:rsidRPr="008C1A7C">
              <w:rPr>
                <w:rFonts w:ascii="Times New Roman" w:hAnsi="Times New Roman"/>
                <w:sz w:val="26"/>
                <w:szCs w:val="26"/>
              </w:rPr>
              <w:t>№</w:t>
            </w:r>
            <w:r w:rsidR="001C6A9E">
              <w:rPr>
                <w:rFonts w:ascii="Times New Roman" w:hAnsi="Times New Roman"/>
                <w:sz w:val="26"/>
                <w:szCs w:val="26"/>
              </w:rPr>
              <w:t xml:space="preserve"> </w:t>
            </w:r>
            <w:r w:rsidR="004F1E96">
              <w:rPr>
                <w:rFonts w:ascii="Times New Roman" w:hAnsi="Times New Roman"/>
                <w:sz w:val="26"/>
                <w:szCs w:val="26"/>
              </w:rPr>
              <w:t>1044</w:t>
            </w:r>
          </w:p>
        </w:tc>
      </w:tr>
    </w:tbl>
    <w:p w:rsidR="007B7224" w:rsidRDefault="007B7224" w:rsidP="00DD6156">
      <w:pPr>
        <w:autoSpaceDE w:val="0"/>
        <w:autoSpaceDN w:val="0"/>
        <w:adjustRightInd w:val="0"/>
        <w:spacing w:after="0" w:line="240" w:lineRule="auto"/>
        <w:jc w:val="both"/>
        <w:rPr>
          <w:rFonts w:ascii="Times New Roman" w:hAnsi="Times New Roman"/>
          <w:sz w:val="28"/>
          <w:szCs w:val="28"/>
        </w:rPr>
      </w:pPr>
    </w:p>
    <w:p w:rsidR="00DD6156" w:rsidRPr="00DD6156" w:rsidRDefault="00DD6156" w:rsidP="00DD6156">
      <w:pPr>
        <w:autoSpaceDE w:val="0"/>
        <w:autoSpaceDN w:val="0"/>
        <w:adjustRightInd w:val="0"/>
        <w:spacing w:after="0" w:line="240" w:lineRule="auto"/>
        <w:jc w:val="both"/>
        <w:rPr>
          <w:rFonts w:ascii="Times New Roman" w:hAnsi="Times New Roman"/>
          <w:sz w:val="28"/>
          <w:szCs w:val="28"/>
        </w:rPr>
      </w:pPr>
      <w:r w:rsidRPr="00DD6156">
        <w:rPr>
          <w:rFonts w:ascii="Times New Roman" w:hAnsi="Times New Roman"/>
          <w:sz w:val="28"/>
          <w:szCs w:val="28"/>
        </w:rPr>
        <w:t>Об утверждении административного регламента предоставления муниципальной услуги «Выдача уведомления о соответствии (несоответствии) построенны</w:t>
      </w:r>
      <w:r w:rsidR="00FD0759">
        <w:rPr>
          <w:rFonts w:ascii="Times New Roman" w:hAnsi="Times New Roman"/>
          <w:sz w:val="28"/>
          <w:szCs w:val="28"/>
        </w:rPr>
        <w:t>х или реконструированных объекта</w:t>
      </w:r>
      <w:r w:rsidRPr="00DD6156">
        <w:rPr>
          <w:rFonts w:ascii="Times New Roman" w:hAnsi="Times New Roman"/>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572DC5" w:rsidRPr="00572DC5" w:rsidRDefault="00572DC5" w:rsidP="00572DC5">
      <w:pPr>
        <w:autoSpaceDE w:val="0"/>
        <w:autoSpaceDN w:val="0"/>
        <w:adjustRightInd w:val="0"/>
        <w:spacing w:after="0" w:line="240" w:lineRule="auto"/>
        <w:jc w:val="both"/>
        <w:rPr>
          <w:rFonts w:ascii="Times New Roman" w:hAnsi="Times New Roman"/>
          <w:sz w:val="28"/>
          <w:szCs w:val="28"/>
        </w:rPr>
      </w:pPr>
    </w:p>
    <w:p w:rsidR="000D41C1" w:rsidRDefault="00572DC5" w:rsidP="00572DC5">
      <w:pPr>
        <w:jc w:val="both"/>
        <w:rPr>
          <w:rFonts w:ascii="Times New Roman" w:hAnsi="Times New Roman"/>
          <w:sz w:val="28"/>
          <w:szCs w:val="28"/>
        </w:rPr>
      </w:pPr>
      <w:r>
        <w:rPr>
          <w:rFonts w:ascii="Times New Roman" w:hAnsi="Times New Roman"/>
          <w:sz w:val="28"/>
          <w:szCs w:val="28"/>
        </w:rPr>
        <w:t xml:space="preserve">             </w:t>
      </w:r>
      <w:r w:rsidR="00FD0759">
        <w:rPr>
          <w:rFonts w:ascii="Times New Roman" w:hAnsi="Times New Roman"/>
          <w:sz w:val="28"/>
          <w:szCs w:val="28"/>
        </w:rPr>
        <w:t>В соответствии с ф</w:t>
      </w:r>
      <w:r>
        <w:rPr>
          <w:rFonts w:ascii="Times New Roman" w:hAnsi="Times New Roman"/>
          <w:sz w:val="28"/>
          <w:szCs w:val="28"/>
        </w:rPr>
        <w:t>едеральным</w:t>
      </w:r>
      <w:r w:rsidR="00FD0759">
        <w:rPr>
          <w:rFonts w:ascii="Times New Roman" w:hAnsi="Times New Roman"/>
          <w:sz w:val="28"/>
          <w:szCs w:val="28"/>
        </w:rPr>
        <w:t>и законами</w:t>
      </w:r>
      <w:r>
        <w:rPr>
          <w:rFonts w:ascii="Times New Roman" w:hAnsi="Times New Roman"/>
          <w:sz w:val="28"/>
          <w:szCs w:val="28"/>
        </w:rPr>
        <w:t xml:space="preserve"> от 27.07.2010 № 210-ФЗ «Об организации предоставления государственных и муниципальных услуг», от 06.03.2010 № 131-ФЗ «Об общих принципах организации местного самоуправления в Российской Федерации»,</w:t>
      </w:r>
      <w:r w:rsidR="00F47FF5">
        <w:rPr>
          <w:rFonts w:ascii="Times New Roman" w:hAnsi="Times New Roman"/>
          <w:sz w:val="28"/>
          <w:szCs w:val="28"/>
        </w:rPr>
        <w:t xml:space="preserve"> постановлением Правительства Российской Федерации</w:t>
      </w:r>
      <w:r>
        <w:rPr>
          <w:rFonts w:ascii="Times New Roman" w:hAnsi="Times New Roman"/>
          <w:sz w:val="28"/>
          <w:szCs w:val="28"/>
        </w:rPr>
        <w:t xml:space="preserve"> </w:t>
      </w:r>
      <w:r w:rsidR="000D41C1" w:rsidRPr="000D41C1">
        <w:rPr>
          <w:rFonts w:ascii="Times New Roman" w:hAnsi="Times New Roman"/>
          <w:sz w:val="28"/>
          <w:szCs w:val="28"/>
        </w:rPr>
        <w:t>от 16.05.2011 №</w:t>
      </w:r>
      <w:r w:rsidR="000D41C1">
        <w:rPr>
          <w:rFonts w:ascii="Times New Roman" w:hAnsi="Times New Roman"/>
          <w:sz w:val="28"/>
          <w:szCs w:val="28"/>
        </w:rPr>
        <w:t xml:space="preserve"> </w:t>
      </w:r>
      <w:r w:rsidR="000D41C1" w:rsidRPr="000D41C1">
        <w:rPr>
          <w:rFonts w:ascii="Times New Roman" w:hAnsi="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72DC5" w:rsidRDefault="00FD0759" w:rsidP="00572DC5">
      <w:pPr>
        <w:jc w:val="both"/>
        <w:rPr>
          <w:rFonts w:ascii="Times New Roman" w:hAnsi="Times New Roman"/>
          <w:sz w:val="28"/>
          <w:szCs w:val="28"/>
        </w:rPr>
      </w:pPr>
      <w:r>
        <w:rPr>
          <w:rFonts w:ascii="Times New Roman" w:hAnsi="Times New Roman"/>
          <w:sz w:val="28"/>
          <w:szCs w:val="28"/>
        </w:rPr>
        <w:t>ПОСТАНОВЛЯ</w:t>
      </w:r>
      <w:r w:rsidR="00572DC5">
        <w:rPr>
          <w:rFonts w:ascii="Times New Roman" w:hAnsi="Times New Roman"/>
          <w:sz w:val="28"/>
          <w:szCs w:val="28"/>
        </w:rPr>
        <w:t>Ю:</w:t>
      </w:r>
    </w:p>
    <w:p w:rsidR="00572DC5" w:rsidRPr="00305F30" w:rsidRDefault="00305F30" w:rsidP="00305F30">
      <w:pPr>
        <w:pStyle w:val="a5"/>
        <w:numPr>
          <w:ilvl w:val="0"/>
          <w:numId w:val="26"/>
        </w:numPr>
        <w:spacing w:line="240" w:lineRule="auto"/>
        <w:ind w:left="0" w:firstLine="284"/>
        <w:jc w:val="both"/>
        <w:rPr>
          <w:rFonts w:ascii="Times New Roman" w:hAnsi="Times New Roman"/>
          <w:sz w:val="28"/>
          <w:szCs w:val="28"/>
        </w:rPr>
      </w:pPr>
      <w:r>
        <w:rPr>
          <w:rFonts w:ascii="Times New Roman" w:hAnsi="Times New Roman"/>
          <w:sz w:val="28"/>
          <w:szCs w:val="28"/>
        </w:rPr>
        <w:t xml:space="preserve"> </w:t>
      </w:r>
      <w:r w:rsidR="00253292" w:rsidRPr="00305F30">
        <w:rPr>
          <w:rFonts w:ascii="Times New Roman" w:hAnsi="Times New Roman"/>
          <w:sz w:val="28"/>
          <w:szCs w:val="28"/>
        </w:rPr>
        <w:t>Утвердить административный регламент предоставления муниципальной</w:t>
      </w:r>
      <w:r w:rsidR="00572DC5" w:rsidRPr="00305F30">
        <w:rPr>
          <w:rFonts w:ascii="Times New Roman" w:hAnsi="Times New Roman"/>
          <w:sz w:val="28"/>
          <w:szCs w:val="28"/>
        </w:rPr>
        <w:t xml:space="preserve"> услуг</w:t>
      </w:r>
      <w:r w:rsidR="00253292" w:rsidRPr="00305F30">
        <w:rPr>
          <w:rFonts w:ascii="Times New Roman" w:hAnsi="Times New Roman"/>
          <w:sz w:val="28"/>
          <w:szCs w:val="28"/>
        </w:rPr>
        <w:t xml:space="preserve">и </w:t>
      </w:r>
      <w:r w:rsidR="00DD6156" w:rsidRPr="00305F30">
        <w:rPr>
          <w:rFonts w:ascii="Times New Roman" w:hAnsi="Times New Roman"/>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D0759" w:rsidRPr="00305F30">
        <w:rPr>
          <w:rFonts w:ascii="Times New Roman" w:hAnsi="Times New Roman"/>
          <w:sz w:val="28"/>
          <w:szCs w:val="28"/>
        </w:rPr>
        <w:t xml:space="preserve"> согласно приложению</w:t>
      </w:r>
      <w:r w:rsidRPr="00305F30">
        <w:rPr>
          <w:rFonts w:ascii="Times New Roman" w:hAnsi="Times New Roman"/>
          <w:sz w:val="28"/>
          <w:szCs w:val="28"/>
        </w:rPr>
        <w:t>.</w:t>
      </w:r>
    </w:p>
    <w:p w:rsidR="00305F30" w:rsidRPr="00305F30" w:rsidRDefault="00305F30" w:rsidP="00305F30">
      <w:pPr>
        <w:pStyle w:val="a5"/>
        <w:numPr>
          <w:ilvl w:val="0"/>
          <w:numId w:val="26"/>
        </w:numPr>
        <w:spacing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305F30">
        <w:rPr>
          <w:rFonts w:ascii="Times New Roman" w:hAnsi="Times New Roman"/>
          <w:sz w:val="28"/>
          <w:szCs w:val="28"/>
        </w:rPr>
        <w:t xml:space="preserve">Разместить 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rFonts w:ascii="Times New Roman" w:hAnsi="Times New Roman"/>
          <w:sz w:val="28"/>
          <w:szCs w:val="28"/>
        </w:rPr>
        <w:t xml:space="preserve"> </w:t>
      </w:r>
      <w:r w:rsidRPr="00305F30">
        <w:rPr>
          <w:rFonts w:ascii="Times New Roman" w:hAnsi="Times New Roman"/>
          <w:sz w:val="28"/>
          <w:szCs w:val="28"/>
        </w:rPr>
        <w:t>на официальном сайте администрации Зеленчукского муниципального района в сети Интернет www.zelenchukadmin.ru.</w:t>
      </w:r>
    </w:p>
    <w:p w:rsidR="00305F30" w:rsidRPr="00305F30" w:rsidRDefault="00305F30" w:rsidP="00305F30">
      <w:pPr>
        <w:pStyle w:val="a5"/>
        <w:numPr>
          <w:ilvl w:val="0"/>
          <w:numId w:val="26"/>
        </w:numPr>
        <w:spacing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305F30">
        <w:rPr>
          <w:rFonts w:ascii="Times New Roman" w:hAnsi="Times New Roman"/>
          <w:sz w:val="28"/>
          <w:szCs w:val="28"/>
        </w:rPr>
        <w:t>Контроль за выполнением настоящего постановления возложить на заместителя главы администрации Зеленчукского мун</w:t>
      </w:r>
      <w:r w:rsidR="00AC7F6C">
        <w:rPr>
          <w:rFonts w:ascii="Times New Roman" w:hAnsi="Times New Roman"/>
          <w:sz w:val="28"/>
          <w:szCs w:val="28"/>
        </w:rPr>
        <w:t>иципального района, курирующего</w:t>
      </w:r>
      <w:r w:rsidR="00C24661">
        <w:rPr>
          <w:rFonts w:ascii="Times New Roman" w:hAnsi="Times New Roman"/>
          <w:sz w:val="28"/>
          <w:szCs w:val="28"/>
        </w:rPr>
        <w:t xml:space="preserve"> данные вопросы.</w:t>
      </w:r>
    </w:p>
    <w:p w:rsidR="00305F30" w:rsidRPr="00305F30" w:rsidRDefault="00305F30" w:rsidP="00305F30">
      <w:pPr>
        <w:pStyle w:val="a5"/>
        <w:numPr>
          <w:ilvl w:val="0"/>
          <w:numId w:val="26"/>
        </w:numPr>
        <w:spacing w:line="240" w:lineRule="auto"/>
        <w:ind w:left="0" w:firstLine="284"/>
        <w:jc w:val="both"/>
        <w:rPr>
          <w:rFonts w:ascii="Times New Roman" w:hAnsi="Times New Roman"/>
          <w:sz w:val="28"/>
          <w:szCs w:val="28"/>
        </w:rPr>
      </w:pPr>
      <w:r>
        <w:rPr>
          <w:rFonts w:ascii="Times New Roman" w:hAnsi="Times New Roman"/>
          <w:sz w:val="28"/>
          <w:szCs w:val="28"/>
        </w:rPr>
        <w:t xml:space="preserve"> </w:t>
      </w:r>
      <w:r w:rsidRPr="00305F30">
        <w:rPr>
          <w:rFonts w:ascii="Times New Roman" w:hAnsi="Times New Roman"/>
          <w:sz w:val="28"/>
          <w:szCs w:val="28"/>
        </w:rPr>
        <w:t>Настоящее постановление вступает в силу со дня его официального опубликования (обнародования) в установленном порядке.</w:t>
      </w:r>
      <w:r w:rsidRPr="00305F30">
        <w:rPr>
          <w:rFonts w:ascii="Times New Roman" w:hAnsi="Times New Roman"/>
          <w:sz w:val="28"/>
          <w:szCs w:val="28"/>
        </w:rPr>
        <w:tab/>
      </w:r>
    </w:p>
    <w:p w:rsidR="00572DC5" w:rsidRDefault="00253292" w:rsidP="00305F30">
      <w:pPr>
        <w:tabs>
          <w:tab w:val="left" w:pos="42"/>
        </w:tabs>
        <w:spacing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2F2FD5" w:rsidRPr="002F2FD5" w:rsidRDefault="002F2FD5" w:rsidP="002F2FD5">
      <w:pPr>
        <w:tabs>
          <w:tab w:val="left" w:pos="567"/>
        </w:tabs>
        <w:suppressAutoHyphens/>
        <w:spacing w:line="100" w:lineRule="atLeast"/>
        <w:contextualSpacing/>
        <w:jc w:val="both"/>
        <w:rPr>
          <w:rFonts w:ascii="Times New Roman" w:hAnsi="Times New Roman" w:cs="Calibri"/>
          <w:sz w:val="28"/>
          <w:lang w:eastAsia="ar-SA"/>
        </w:rPr>
      </w:pPr>
      <w:r w:rsidRPr="002F2FD5">
        <w:rPr>
          <w:rFonts w:ascii="Times New Roman" w:hAnsi="Times New Roman" w:cs="Calibri"/>
          <w:sz w:val="28"/>
          <w:lang w:eastAsia="ar-SA"/>
        </w:rPr>
        <w:t>Глава администрации</w:t>
      </w:r>
    </w:p>
    <w:p w:rsidR="002F2FD5" w:rsidRPr="002F2FD5" w:rsidRDefault="002F2FD5" w:rsidP="002F2FD5">
      <w:pPr>
        <w:tabs>
          <w:tab w:val="left" w:pos="567"/>
        </w:tabs>
        <w:suppressAutoHyphens/>
        <w:spacing w:line="100" w:lineRule="atLeast"/>
        <w:contextualSpacing/>
        <w:jc w:val="both"/>
        <w:rPr>
          <w:rFonts w:ascii="Times New Roman" w:hAnsi="Times New Roman" w:cs="Calibri"/>
          <w:sz w:val="28"/>
          <w:szCs w:val="28"/>
          <w:lang w:eastAsia="ar-SA"/>
        </w:rPr>
      </w:pPr>
      <w:r w:rsidRPr="002F2FD5">
        <w:rPr>
          <w:rFonts w:ascii="Times New Roman" w:hAnsi="Times New Roman" w:cs="Calibri"/>
          <w:sz w:val="28"/>
          <w:lang w:eastAsia="ar-SA"/>
        </w:rPr>
        <w:t xml:space="preserve">Зеленчукского муниципального района                 </w:t>
      </w:r>
      <w:r>
        <w:rPr>
          <w:rFonts w:ascii="Times New Roman" w:hAnsi="Times New Roman" w:cs="Calibri"/>
          <w:sz w:val="28"/>
          <w:lang w:eastAsia="ar-SA"/>
        </w:rPr>
        <w:t xml:space="preserve">                         </w:t>
      </w:r>
      <w:r w:rsidRPr="002F2FD5">
        <w:rPr>
          <w:rFonts w:ascii="Times New Roman" w:hAnsi="Times New Roman" w:cs="Calibri"/>
          <w:sz w:val="28"/>
          <w:szCs w:val="28"/>
          <w:lang w:eastAsia="ar-SA"/>
        </w:rPr>
        <w:t>А. Н. Науменко</w:t>
      </w:r>
    </w:p>
    <w:p w:rsidR="001C6A9E" w:rsidRDefault="001C6A9E" w:rsidP="00697A99">
      <w:pPr>
        <w:spacing w:after="0" w:line="240" w:lineRule="auto"/>
        <w:rPr>
          <w:rFonts w:ascii="Times New Roman" w:eastAsia="Calibri" w:hAnsi="Times New Roman"/>
          <w:sz w:val="28"/>
          <w:szCs w:val="28"/>
          <w:lang w:eastAsia="en-US"/>
        </w:rPr>
      </w:pPr>
    </w:p>
    <w:p w:rsidR="001C6A9E" w:rsidRDefault="001C6A9E" w:rsidP="00697A99">
      <w:pPr>
        <w:spacing w:after="0" w:line="240" w:lineRule="auto"/>
        <w:rPr>
          <w:rFonts w:ascii="Times New Roman" w:eastAsia="Calibri" w:hAnsi="Times New Roman"/>
          <w:sz w:val="28"/>
          <w:szCs w:val="28"/>
          <w:lang w:eastAsia="en-US"/>
        </w:rPr>
      </w:pPr>
    </w:p>
    <w:bookmarkEnd w:id="0"/>
    <w:bookmarkEnd w:id="1"/>
    <w:bookmarkEnd w:id="2"/>
    <w:tbl>
      <w:tblPr>
        <w:tblW w:w="0" w:type="auto"/>
        <w:tblLook w:val="04A0" w:firstRow="1" w:lastRow="0" w:firstColumn="1" w:lastColumn="0" w:noHBand="0" w:noVBand="1"/>
      </w:tblPr>
      <w:tblGrid>
        <w:gridCol w:w="4927"/>
        <w:gridCol w:w="4927"/>
      </w:tblGrid>
      <w:tr w:rsidR="00253292" w:rsidRPr="008C1A7C" w:rsidTr="008C1A7C">
        <w:tc>
          <w:tcPr>
            <w:tcW w:w="4927" w:type="dxa"/>
          </w:tcPr>
          <w:p w:rsidR="00253292" w:rsidRPr="008C1A7C" w:rsidRDefault="00253292" w:rsidP="008C1A7C">
            <w:pPr>
              <w:widowControl w:val="0"/>
              <w:tabs>
                <w:tab w:val="left" w:pos="1418"/>
              </w:tabs>
              <w:autoSpaceDE w:val="0"/>
              <w:autoSpaceDN w:val="0"/>
              <w:spacing w:after="0" w:line="240" w:lineRule="auto"/>
              <w:jc w:val="both"/>
              <w:rPr>
                <w:rFonts w:ascii="Times New Roman" w:hAnsi="Times New Roman"/>
                <w:sz w:val="24"/>
                <w:szCs w:val="24"/>
              </w:rPr>
            </w:pPr>
          </w:p>
        </w:tc>
        <w:tc>
          <w:tcPr>
            <w:tcW w:w="4927" w:type="dxa"/>
          </w:tcPr>
          <w:p w:rsidR="00FB7A18" w:rsidRPr="00FD0759" w:rsidRDefault="00253292" w:rsidP="00FB7A18">
            <w:pPr>
              <w:autoSpaceDE w:val="0"/>
              <w:autoSpaceDN w:val="0"/>
              <w:adjustRightInd w:val="0"/>
              <w:spacing w:after="0" w:line="240" w:lineRule="auto"/>
              <w:jc w:val="right"/>
              <w:rPr>
                <w:rFonts w:ascii="Times New Roman" w:hAnsi="Times New Roman"/>
                <w:sz w:val="28"/>
                <w:szCs w:val="24"/>
              </w:rPr>
            </w:pPr>
            <w:r w:rsidRPr="00FD0759">
              <w:rPr>
                <w:rFonts w:ascii="Times New Roman" w:hAnsi="Times New Roman"/>
                <w:sz w:val="28"/>
                <w:szCs w:val="24"/>
              </w:rPr>
              <w:t>Приложение</w:t>
            </w:r>
            <w:r w:rsidR="00110BBE" w:rsidRPr="00FD0759">
              <w:rPr>
                <w:rFonts w:ascii="Times New Roman" w:hAnsi="Times New Roman"/>
                <w:sz w:val="28"/>
                <w:szCs w:val="24"/>
              </w:rPr>
              <w:t> </w:t>
            </w:r>
            <w:r w:rsidRPr="00FD0759">
              <w:rPr>
                <w:rFonts w:ascii="Times New Roman" w:hAnsi="Times New Roman"/>
                <w:sz w:val="28"/>
                <w:szCs w:val="24"/>
              </w:rPr>
              <w:t>к</w:t>
            </w:r>
            <w:r w:rsidR="00110BBE" w:rsidRPr="00FD0759">
              <w:rPr>
                <w:rFonts w:ascii="Times New Roman" w:hAnsi="Times New Roman"/>
                <w:sz w:val="28"/>
                <w:szCs w:val="24"/>
              </w:rPr>
              <w:t> </w:t>
            </w:r>
            <w:r w:rsidRPr="00FD0759">
              <w:rPr>
                <w:rFonts w:ascii="Times New Roman" w:hAnsi="Times New Roman"/>
                <w:sz w:val="28"/>
                <w:szCs w:val="24"/>
              </w:rPr>
              <w:t>постановлению администрации</w:t>
            </w:r>
            <w:r w:rsidR="00110BBE" w:rsidRPr="00FD0759">
              <w:rPr>
                <w:rFonts w:ascii="Times New Roman" w:hAnsi="Times New Roman"/>
                <w:sz w:val="28"/>
                <w:szCs w:val="24"/>
              </w:rPr>
              <w:t> </w:t>
            </w:r>
            <w:r w:rsidR="00FF34CC" w:rsidRPr="00FD0759">
              <w:rPr>
                <w:rFonts w:ascii="Times New Roman" w:hAnsi="Times New Roman"/>
                <w:sz w:val="28"/>
                <w:szCs w:val="24"/>
              </w:rPr>
              <w:t>Зеленчукского</w:t>
            </w:r>
          </w:p>
          <w:p w:rsidR="00110BBE" w:rsidRPr="00FD0759" w:rsidRDefault="00FD0759" w:rsidP="00FB7A18">
            <w:pPr>
              <w:autoSpaceDE w:val="0"/>
              <w:autoSpaceDN w:val="0"/>
              <w:adjustRightInd w:val="0"/>
              <w:spacing w:after="0" w:line="240" w:lineRule="auto"/>
              <w:jc w:val="center"/>
              <w:rPr>
                <w:rFonts w:ascii="Times New Roman" w:hAnsi="Times New Roman"/>
                <w:sz w:val="28"/>
                <w:szCs w:val="24"/>
              </w:rPr>
            </w:pPr>
            <w:r>
              <w:rPr>
                <w:rFonts w:ascii="Times New Roman" w:hAnsi="Times New Roman"/>
                <w:sz w:val="28"/>
                <w:szCs w:val="24"/>
              </w:rPr>
              <w:t xml:space="preserve">     </w:t>
            </w:r>
            <w:r w:rsidR="002A2A99" w:rsidRPr="00FD0759">
              <w:rPr>
                <w:rFonts w:ascii="Times New Roman" w:hAnsi="Times New Roman"/>
                <w:sz w:val="28"/>
                <w:szCs w:val="24"/>
              </w:rPr>
              <w:t>муниципального рай</w:t>
            </w:r>
            <w:r w:rsidR="00110BBE" w:rsidRPr="00FD0759">
              <w:rPr>
                <w:rFonts w:ascii="Times New Roman" w:hAnsi="Times New Roman"/>
                <w:sz w:val="28"/>
                <w:szCs w:val="24"/>
              </w:rPr>
              <w:t xml:space="preserve">она   </w:t>
            </w:r>
          </w:p>
          <w:p w:rsidR="00253292" w:rsidRPr="008C1A7C" w:rsidRDefault="00FD0759" w:rsidP="004F1E96">
            <w:pPr>
              <w:autoSpaceDE w:val="0"/>
              <w:autoSpaceDN w:val="0"/>
              <w:adjustRightInd w:val="0"/>
              <w:spacing w:after="0" w:line="240" w:lineRule="auto"/>
              <w:rPr>
                <w:rFonts w:ascii="Times New Roman" w:hAnsi="Times New Roman"/>
                <w:sz w:val="24"/>
                <w:szCs w:val="24"/>
              </w:rPr>
            </w:pPr>
            <w:r>
              <w:rPr>
                <w:rFonts w:ascii="Times New Roman" w:hAnsi="Times New Roman"/>
                <w:sz w:val="28"/>
                <w:szCs w:val="24"/>
              </w:rPr>
              <w:t xml:space="preserve">               </w:t>
            </w:r>
            <w:r w:rsidR="00110BBE" w:rsidRPr="00FD0759">
              <w:rPr>
                <w:rFonts w:ascii="Times New Roman" w:hAnsi="Times New Roman"/>
                <w:sz w:val="28"/>
                <w:szCs w:val="24"/>
              </w:rPr>
              <w:t xml:space="preserve">от       </w:t>
            </w:r>
            <w:r w:rsidR="004F1E96">
              <w:rPr>
                <w:rFonts w:ascii="Times New Roman" w:hAnsi="Times New Roman"/>
                <w:sz w:val="28"/>
                <w:szCs w:val="24"/>
              </w:rPr>
              <w:t>09.10.</w:t>
            </w:r>
            <w:bookmarkStart w:id="3" w:name="_GoBack"/>
            <w:bookmarkEnd w:id="3"/>
            <w:r w:rsidR="004F1E96">
              <w:rPr>
                <w:rFonts w:ascii="Times New Roman" w:hAnsi="Times New Roman"/>
                <w:sz w:val="28"/>
                <w:szCs w:val="24"/>
              </w:rPr>
              <w:t>2019</w:t>
            </w:r>
            <w:r>
              <w:rPr>
                <w:rFonts w:ascii="Times New Roman" w:hAnsi="Times New Roman"/>
                <w:sz w:val="28"/>
                <w:szCs w:val="24"/>
              </w:rPr>
              <w:t xml:space="preserve">  </w:t>
            </w:r>
            <w:r w:rsidR="00110BBE" w:rsidRPr="00FD0759">
              <w:rPr>
                <w:rFonts w:ascii="Times New Roman" w:hAnsi="Times New Roman"/>
                <w:sz w:val="28"/>
                <w:szCs w:val="24"/>
              </w:rPr>
              <w:t xml:space="preserve">№ </w:t>
            </w:r>
            <w:r w:rsidR="00253292" w:rsidRPr="00FD0759">
              <w:rPr>
                <w:rFonts w:ascii="Times New Roman" w:hAnsi="Times New Roman"/>
                <w:sz w:val="28"/>
                <w:szCs w:val="24"/>
              </w:rPr>
              <w:t xml:space="preserve"> </w:t>
            </w:r>
            <w:r w:rsidR="004F1E96">
              <w:rPr>
                <w:rFonts w:ascii="Times New Roman" w:hAnsi="Times New Roman"/>
                <w:sz w:val="28"/>
                <w:szCs w:val="24"/>
              </w:rPr>
              <w:t>1044</w:t>
            </w:r>
          </w:p>
        </w:tc>
      </w:tr>
    </w:tbl>
    <w:p w:rsidR="00253292" w:rsidRPr="00DB1138" w:rsidRDefault="00253292" w:rsidP="002F7EE1">
      <w:pPr>
        <w:widowControl w:val="0"/>
        <w:tabs>
          <w:tab w:val="left" w:pos="1418"/>
        </w:tabs>
        <w:spacing w:after="0"/>
        <w:ind w:firstLine="709"/>
        <w:jc w:val="both"/>
        <w:rPr>
          <w:rFonts w:ascii="Times New Roman" w:hAnsi="Times New Roman"/>
          <w:sz w:val="24"/>
          <w:szCs w:val="24"/>
        </w:rPr>
      </w:pPr>
    </w:p>
    <w:p w:rsidR="002F7EE1" w:rsidRPr="00DB1138" w:rsidRDefault="002F7EE1" w:rsidP="002F7EE1">
      <w:pPr>
        <w:widowControl w:val="0"/>
        <w:tabs>
          <w:tab w:val="left" w:pos="1418"/>
        </w:tabs>
        <w:spacing w:after="0"/>
        <w:ind w:firstLine="709"/>
        <w:jc w:val="both"/>
        <w:rPr>
          <w:rFonts w:ascii="Times New Roman" w:hAnsi="Times New Roman"/>
          <w:sz w:val="24"/>
          <w:szCs w:val="24"/>
        </w:rPr>
      </w:pPr>
    </w:p>
    <w:p w:rsidR="002F7EE1" w:rsidRPr="00DB1138" w:rsidRDefault="002F7EE1" w:rsidP="007D1146">
      <w:pPr>
        <w:pStyle w:val="ConsPlusTitle"/>
        <w:jc w:val="center"/>
        <w:rPr>
          <w:sz w:val="28"/>
          <w:szCs w:val="28"/>
        </w:rPr>
      </w:pPr>
      <w:r w:rsidRPr="00DB1138">
        <w:rPr>
          <w:sz w:val="28"/>
          <w:szCs w:val="28"/>
        </w:rPr>
        <w:t>АДМИНИСТРАТИВНЫЙ РЕГЛАМЕНТ</w:t>
      </w:r>
    </w:p>
    <w:p w:rsidR="002F7EE1" w:rsidRPr="00DB1138" w:rsidRDefault="002F7EE1" w:rsidP="007D1146">
      <w:pPr>
        <w:pStyle w:val="ConsPlusTitle"/>
        <w:jc w:val="center"/>
        <w:rPr>
          <w:sz w:val="28"/>
          <w:szCs w:val="28"/>
        </w:rPr>
      </w:pPr>
      <w:r w:rsidRPr="00DB1138">
        <w:rPr>
          <w:sz w:val="28"/>
          <w:szCs w:val="28"/>
        </w:rPr>
        <w:t>предоставления муниципальной услуги</w:t>
      </w:r>
    </w:p>
    <w:p w:rsidR="002F7EE1" w:rsidRPr="00DD6156" w:rsidRDefault="00DD6156" w:rsidP="00993B84">
      <w:pPr>
        <w:autoSpaceDE w:val="0"/>
        <w:spacing w:after="0" w:line="240" w:lineRule="auto"/>
        <w:ind w:firstLine="709"/>
        <w:jc w:val="center"/>
        <w:rPr>
          <w:rFonts w:ascii="Times New Roman" w:hAnsi="Times New Roman"/>
          <w:b/>
          <w:sz w:val="28"/>
          <w:szCs w:val="28"/>
        </w:rPr>
      </w:pPr>
      <w:r w:rsidRPr="00DD6156">
        <w:rPr>
          <w:rFonts w:ascii="Times New Roman" w:hAnsi="Times New Roman"/>
          <w:b/>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F7EE1" w:rsidRPr="006023A0" w:rsidRDefault="002F7EE1" w:rsidP="005857A4">
      <w:pPr>
        <w:pStyle w:val="a5"/>
        <w:numPr>
          <w:ilvl w:val="0"/>
          <w:numId w:val="22"/>
        </w:numPr>
        <w:autoSpaceDE w:val="0"/>
        <w:spacing w:after="0" w:line="240" w:lineRule="auto"/>
        <w:jc w:val="center"/>
        <w:rPr>
          <w:rFonts w:ascii="Times New Roman" w:hAnsi="Times New Roman"/>
          <w:b/>
          <w:sz w:val="28"/>
          <w:szCs w:val="28"/>
        </w:rPr>
      </w:pPr>
      <w:r w:rsidRPr="006023A0">
        <w:rPr>
          <w:rFonts w:ascii="Times New Roman" w:hAnsi="Times New Roman"/>
          <w:b/>
          <w:sz w:val="28"/>
          <w:szCs w:val="28"/>
        </w:rPr>
        <w:t>Общие положения</w:t>
      </w:r>
    </w:p>
    <w:p w:rsidR="005857A4" w:rsidRPr="006023A0" w:rsidRDefault="005857A4" w:rsidP="005857A4">
      <w:pPr>
        <w:autoSpaceDE w:val="0"/>
        <w:spacing w:after="0" w:line="240" w:lineRule="auto"/>
        <w:ind w:left="709"/>
        <w:rPr>
          <w:rFonts w:ascii="Times New Roman" w:hAnsi="Times New Roman"/>
          <w:b/>
          <w:sz w:val="28"/>
          <w:szCs w:val="28"/>
        </w:rPr>
      </w:pPr>
    </w:p>
    <w:p w:rsidR="002F7EE1" w:rsidRPr="006023A0" w:rsidRDefault="002F7EE1" w:rsidP="00955768">
      <w:pPr>
        <w:tabs>
          <w:tab w:val="left" w:pos="142"/>
        </w:tabs>
        <w:autoSpaceDE w:val="0"/>
        <w:autoSpaceDN w:val="0"/>
        <w:adjustRightInd w:val="0"/>
        <w:spacing w:after="0" w:line="240" w:lineRule="auto"/>
        <w:ind w:firstLine="567"/>
        <w:outlineLvl w:val="2"/>
        <w:rPr>
          <w:rFonts w:ascii="Times New Roman" w:hAnsi="Times New Roman"/>
          <w:b/>
          <w:sz w:val="28"/>
          <w:szCs w:val="28"/>
        </w:rPr>
      </w:pPr>
      <w:r w:rsidRPr="006023A0">
        <w:rPr>
          <w:rFonts w:ascii="Times New Roman" w:hAnsi="Times New Roman"/>
          <w:b/>
          <w:sz w:val="28"/>
          <w:szCs w:val="28"/>
        </w:rPr>
        <w:t>1.1. Предмет регулирования</w:t>
      </w:r>
      <w:r w:rsidR="006023A0" w:rsidRPr="006023A0">
        <w:rPr>
          <w:rFonts w:ascii="Times New Roman" w:hAnsi="Times New Roman"/>
          <w:b/>
          <w:sz w:val="28"/>
          <w:szCs w:val="28"/>
        </w:rPr>
        <w:t xml:space="preserve"> административного регламента</w:t>
      </w:r>
      <w:r w:rsidR="00650EC9" w:rsidRPr="006023A0">
        <w:rPr>
          <w:rFonts w:ascii="Times New Roman" w:hAnsi="Times New Roman"/>
          <w:b/>
          <w:sz w:val="28"/>
          <w:szCs w:val="28"/>
        </w:rPr>
        <w:t>.</w:t>
      </w:r>
    </w:p>
    <w:p w:rsidR="00DD6156" w:rsidRPr="007D2884" w:rsidRDefault="00DD6156" w:rsidP="00DD6156">
      <w:pPr>
        <w:tabs>
          <w:tab w:val="left" w:pos="142"/>
        </w:tabs>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Административный регламент предоставления муниципальной услуги </w:t>
      </w:r>
      <w:bookmarkStart w:id="4" w:name="OLE_LINK4"/>
      <w:bookmarkStart w:id="5" w:name="OLE_LINK5"/>
      <w:r w:rsidRPr="007D2884">
        <w:rPr>
          <w:rFonts w:ascii="Times New Roman" w:hAnsi="Times New Roman"/>
          <w:sz w:val="28"/>
          <w:szCs w:val="28"/>
        </w:rPr>
        <w:t>«</w:t>
      </w:r>
      <w:r w:rsidRPr="007D2884">
        <w:rPr>
          <w:rStyle w:val="af3"/>
          <w:rFonts w:ascii="Times New Roman" w:hAnsi="Times New Roman"/>
          <w:b w:val="0"/>
          <w:sz w:val="28"/>
          <w:szCs w:val="28"/>
          <w:shd w:val="clear" w:color="auto" w:fill="FFFFFF"/>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w:t>
      </w:r>
      <w:bookmarkEnd w:id="4"/>
      <w:bookmarkEnd w:id="5"/>
      <w:r w:rsidRPr="007D2884">
        <w:rPr>
          <w:rFonts w:ascii="Times New Roman" w:hAnsi="Times New Roman"/>
          <w:sz w:val="28"/>
          <w:szCs w:val="28"/>
        </w:rPr>
        <w:t xml:space="preserve"> </w:t>
      </w:r>
      <w:r w:rsidR="00FD0759">
        <w:rPr>
          <w:rFonts w:ascii="Times New Roman" w:eastAsia="Arial" w:hAnsi="Times New Roman"/>
          <w:sz w:val="28"/>
          <w:szCs w:val="28"/>
        </w:rPr>
        <w:t>(далее-</w:t>
      </w:r>
      <w:r w:rsidRPr="007D2884">
        <w:rPr>
          <w:rFonts w:ascii="Times New Roman" w:eastAsia="Arial" w:hAnsi="Times New Roman"/>
          <w:sz w:val="28"/>
          <w:szCs w:val="28"/>
        </w:rPr>
        <w:t xml:space="preserve">административный регламент; муниципальная услуга) </w:t>
      </w:r>
      <w:r w:rsidRPr="007D2884">
        <w:rPr>
          <w:rFonts w:ascii="Times New Roman" w:hAnsi="Times New Roman"/>
          <w:sz w:val="28"/>
          <w:szCs w:val="28"/>
        </w:rPr>
        <w:t xml:space="preserve">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r w:rsidR="00FF34CC">
        <w:rPr>
          <w:rFonts w:ascii="Times New Roman" w:hAnsi="Times New Roman"/>
          <w:sz w:val="28"/>
          <w:szCs w:val="28"/>
        </w:rPr>
        <w:t>Зеленчукского</w:t>
      </w:r>
      <w:r w:rsidRPr="007D2884">
        <w:rPr>
          <w:rFonts w:ascii="Times New Roman" w:hAnsi="Times New Roman"/>
          <w:sz w:val="28"/>
          <w:szCs w:val="28"/>
        </w:rPr>
        <w:t xml:space="preserve"> муниципального района в предоставлении муниципальной услуги.</w:t>
      </w:r>
    </w:p>
    <w:p w:rsidR="002F7EE1" w:rsidRPr="006023A0" w:rsidRDefault="002F7EE1" w:rsidP="00955768">
      <w:pPr>
        <w:tabs>
          <w:tab w:val="left" w:pos="142"/>
        </w:tabs>
        <w:autoSpaceDE w:val="0"/>
        <w:autoSpaceDN w:val="0"/>
        <w:adjustRightInd w:val="0"/>
        <w:spacing w:after="0" w:line="240" w:lineRule="auto"/>
        <w:ind w:firstLine="567"/>
        <w:outlineLvl w:val="2"/>
        <w:rPr>
          <w:rFonts w:ascii="Times New Roman" w:hAnsi="Times New Roman"/>
          <w:b/>
          <w:sz w:val="28"/>
          <w:szCs w:val="28"/>
        </w:rPr>
      </w:pPr>
      <w:r w:rsidRPr="006023A0">
        <w:rPr>
          <w:rFonts w:ascii="Times New Roman" w:hAnsi="Times New Roman"/>
          <w:b/>
          <w:sz w:val="28"/>
          <w:szCs w:val="28"/>
        </w:rPr>
        <w:t>1.2. Круг заявителей</w:t>
      </w:r>
      <w:r w:rsidR="003A4376" w:rsidRPr="006023A0">
        <w:rPr>
          <w:rFonts w:ascii="Times New Roman" w:hAnsi="Times New Roman"/>
          <w:b/>
          <w:sz w:val="28"/>
          <w:szCs w:val="28"/>
        </w:rPr>
        <w:t>.</w:t>
      </w:r>
    </w:p>
    <w:p w:rsidR="00DD6156" w:rsidRPr="007D2884" w:rsidRDefault="00DD6156" w:rsidP="00DD6156">
      <w:pPr>
        <w:spacing w:after="0" w:line="240" w:lineRule="auto"/>
        <w:ind w:firstLine="567"/>
        <w:jc w:val="both"/>
        <w:rPr>
          <w:rFonts w:ascii="Times New Roman" w:hAnsi="Times New Roman"/>
          <w:sz w:val="28"/>
          <w:szCs w:val="28"/>
        </w:rPr>
      </w:pPr>
      <w:r w:rsidRPr="007D2884">
        <w:rPr>
          <w:rFonts w:ascii="Times New Roman" w:hAnsi="Times New Roman"/>
          <w:sz w:val="28"/>
          <w:szCs w:val="28"/>
        </w:rPr>
        <w:t>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индивидуального жилищного строительства или садового дома, в том числе представителям указанных лиц (далее - заявители; муниципальная услуга)</w:t>
      </w:r>
      <w:r w:rsidR="00FD0759">
        <w:rPr>
          <w:rFonts w:ascii="Times New Roman" w:hAnsi="Times New Roman"/>
          <w:sz w:val="28"/>
          <w:szCs w:val="28"/>
        </w:rPr>
        <w:t>.</w:t>
      </w:r>
    </w:p>
    <w:p w:rsidR="006023A0" w:rsidRPr="006023A0" w:rsidRDefault="006023A0" w:rsidP="006023A0">
      <w:pPr>
        <w:spacing w:after="0" w:line="240" w:lineRule="auto"/>
        <w:ind w:firstLine="567"/>
        <w:jc w:val="both"/>
        <w:rPr>
          <w:rFonts w:ascii="Times New Roman" w:hAnsi="Times New Roman"/>
          <w:b/>
          <w:sz w:val="28"/>
          <w:szCs w:val="28"/>
        </w:rPr>
      </w:pPr>
      <w:r w:rsidRPr="006023A0">
        <w:rPr>
          <w:rFonts w:ascii="Times New Roman" w:hAnsi="Times New Roman"/>
          <w:b/>
          <w:sz w:val="28"/>
          <w:szCs w:val="28"/>
        </w:rPr>
        <w:t>1.3. Порядок информирования о предоставлении муниципальной услуги</w:t>
      </w:r>
    </w:p>
    <w:p w:rsidR="006023A0" w:rsidRPr="006023A0" w:rsidRDefault="006023A0" w:rsidP="006023A0">
      <w:pPr>
        <w:spacing w:after="0" w:line="240" w:lineRule="auto"/>
        <w:ind w:firstLine="567"/>
        <w:jc w:val="both"/>
        <w:rPr>
          <w:rFonts w:ascii="Times New Roman" w:hAnsi="Times New Roman"/>
          <w:b/>
          <w:sz w:val="28"/>
          <w:szCs w:val="28"/>
        </w:rPr>
      </w:pP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Зеленчукского муниципального района (далее – Администрация).</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Место нахождения Администрации и ее почтовый адрес: 369 140, КЧР, Зеленчукский район, ст. Зеленчукская, ул. Ленина, 81</w:t>
      </w:r>
    </w:p>
    <w:p w:rsidR="00DC4246" w:rsidRPr="00DC4246" w:rsidRDefault="00FD0759" w:rsidP="00DC4246">
      <w:pPr>
        <w:pStyle w:val="ConsPlusNormal"/>
        <w:ind w:firstLine="567"/>
        <w:rPr>
          <w:rFonts w:ascii="Times New Roman" w:hAnsi="Times New Roman" w:cs="Times New Roman"/>
          <w:sz w:val="28"/>
          <w:szCs w:val="28"/>
        </w:rPr>
      </w:pPr>
      <w:r>
        <w:rPr>
          <w:rFonts w:ascii="Times New Roman" w:hAnsi="Times New Roman" w:cs="Times New Roman"/>
          <w:sz w:val="28"/>
          <w:szCs w:val="28"/>
        </w:rPr>
        <w:t>Время работы Администрации :</w:t>
      </w:r>
      <w:r w:rsidR="00DC4246" w:rsidRPr="00DC4246">
        <w:rPr>
          <w:rFonts w:ascii="Times New Roman" w:hAnsi="Times New Roman" w:cs="Times New Roman"/>
          <w:sz w:val="28"/>
          <w:szCs w:val="28"/>
        </w:rPr>
        <w:t xml:space="preserve"> </w:t>
      </w:r>
    </w:p>
    <w:p w:rsidR="00DC4246" w:rsidRPr="00DC4246" w:rsidRDefault="00FD0759" w:rsidP="00DC4246">
      <w:pPr>
        <w:pStyle w:val="ConsPlusNormal"/>
        <w:ind w:firstLine="567"/>
        <w:rPr>
          <w:rFonts w:ascii="Times New Roman" w:hAnsi="Times New Roman" w:cs="Times New Roman"/>
          <w:sz w:val="28"/>
          <w:szCs w:val="28"/>
        </w:rPr>
      </w:pPr>
      <w:r>
        <w:rPr>
          <w:rFonts w:ascii="Times New Roman" w:hAnsi="Times New Roman" w:cs="Times New Roman"/>
          <w:sz w:val="28"/>
          <w:szCs w:val="28"/>
        </w:rPr>
        <w:t>п</w:t>
      </w:r>
      <w:r w:rsidR="00DC4246" w:rsidRPr="00DC4246">
        <w:rPr>
          <w:rFonts w:ascii="Times New Roman" w:hAnsi="Times New Roman" w:cs="Times New Roman"/>
          <w:sz w:val="28"/>
          <w:szCs w:val="28"/>
        </w:rPr>
        <w:t>онедельник - пятница</w:t>
      </w:r>
      <w:r w:rsidR="00DC4246" w:rsidRPr="00DC4246">
        <w:rPr>
          <w:rFonts w:ascii="Times New Roman" w:hAnsi="Times New Roman" w:cs="Times New Roman"/>
          <w:sz w:val="28"/>
          <w:szCs w:val="28"/>
        </w:rPr>
        <w:tab/>
        <w:t>с 8:00 до 17:00</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перерыв</w:t>
      </w:r>
      <w:r w:rsidRPr="00DC4246">
        <w:rPr>
          <w:rFonts w:ascii="Times New Roman" w:hAnsi="Times New Roman" w:cs="Times New Roman"/>
          <w:sz w:val="28"/>
          <w:szCs w:val="28"/>
        </w:rPr>
        <w:tab/>
        <w:t>с 12:00 до 13:00</w:t>
      </w:r>
    </w:p>
    <w:p w:rsidR="00110BBE" w:rsidRDefault="00110BBE" w:rsidP="00DC4246">
      <w:pPr>
        <w:pStyle w:val="ConsPlusNormal"/>
        <w:ind w:firstLine="567"/>
        <w:rPr>
          <w:rFonts w:ascii="Times New Roman" w:hAnsi="Times New Roman" w:cs="Times New Roman"/>
          <w:sz w:val="28"/>
          <w:szCs w:val="28"/>
        </w:rPr>
      </w:pPr>
    </w:p>
    <w:p w:rsidR="00DC4246" w:rsidRDefault="00FD0759" w:rsidP="00CA5FBD">
      <w:pPr>
        <w:pStyle w:val="ConsPlusNormal"/>
        <w:ind w:firstLine="567"/>
        <w:rPr>
          <w:rFonts w:ascii="Times New Roman" w:hAnsi="Times New Roman" w:cs="Times New Roman"/>
          <w:sz w:val="28"/>
          <w:szCs w:val="28"/>
        </w:rPr>
      </w:pPr>
      <w:r>
        <w:rPr>
          <w:rFonts w:ascii="Times New Roman" w:hAnsi="Times New Roman" w:cs="Times New Roman"/>
          <w:sz w:val="28"/>
          <w:szCs w:val="28"/>
        </w:rPr>
        <w:t>с</w:t>
      </w:r>
      <w:r w:rsidR="00DC4246" w:rsidRPr="00DC4246">
        <w:rPr>
          <w:rFonts w:ascii="Times New Roman" w:hAnsi="Times New Roman" w:cs="Times New Roman"/>
          <w:sz w:val="28"/>
          <w:szCs w:val="28"/>
        </w:rPr>
        <w:t>уббота</w:t>
      </w:r>
      <w:r>
        <w:rPr>
          <w:rFonts w:ascii="Times New Roman" w:hAnsi="Times New Roman" w:cs="Times New Roman"/>
          <w:sz w:val="28"/>
          <w:szCs w:val="28"/>
        </w:rPr>
        <w:t>, воскресенье: выходные дни</w:t>
      </w:r>
      <w:r w:rsidR="00DC4246" w:rsidRPr="00DC4246">
        <w:rPr>
          <w:rFonts w:ascii="Times New Roman" w:hAnsi="Times New Roman" w:cs="Times New Roman"/>
          <w:sz w:val="28"/>
          <w:szCs w:val="28"/>
        </w:rPr>
        <w:t>.</w:t>
      </w:r>
    </w:p>
    <w:p w:rsidR="00CA5FBD" w:rsidRPr="00DC4246" w:rsidRDefault="00CA5FBD" w:rsidP="00CA5FBD">
      <w:pPr>
        <w:pStyle w:val="ConsPlusNormal"/>
        <w:ind w:firstLine="567"/>
        <w:rPr>
          <w:rFonts w:ascii="Times New Roman" w:hAnsi="Times New Roman" w:cs="Times New Roman"/>
          <w:sz w:val="28"/>
          <w:szCs w:val="28"/>
        </w:rPr>
      </w:pP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Электронный адрес Администрации: zelpisma@list.ru.</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Официальный сайт Администрации:. http:// www.zelenchukadminis.ru.</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Телефон:</w:t>
      </w:r>
      <w:r w:rsidR="00422525" w:rsidRPr="00422525">
        <w:t xml:space="preserve"> </w:t>
      </w:r>
      <w:r w:rsidR="00422525" w:rsidRPr="00422525">
        <w:rPr>
          <w:rFonts w:ascii="Times New Roman" w:hAnsi="Times New Roman" w:cs="Times New Roman"/>
          <w:sz w:val="28"/>
          <w:szCs w:val="28"/>
        </w:rPr>
        <w:t>8 (87878)5-12-45, 8(87878)5-16-86</w:t>
      </w:r>
      <w:r w:rsidR="00FD0759">
        <w:rPr>
          <w:rFonts w:ascii="Times New Roman" w:hAnsi="Times New Roman" w:cs="Times New Roman"/>
          <w:sz w:val="28"/>
          <w:szCs w:val="28"/>
        </w:rPr>
        <w:t>.</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Структурным подразделением Администрации, участвующим в                предоставлении муниципальной услуги</w:t>
      </w:r>
      <w:r w:rsidR="00FD0759">
        <w:rPr>
          <w:rFonts w:ascii="Times New Roman" w:hAnsi="Times New Roman" w:cs="Times New Roman"/>
          <w:sz w:val="28"/>
          <w:szCs w:val="28"/>
        </w:rPr>
        <w:t>,</w:t>
      </w:r>
      <w:r w:rsidRPr="00DC4246">
        <w:rPr>
          <w:rFonts w:ascii="Times New Roman" w:hAnsi="Times New Roman" w:cs="Times New Roman"/>
          <w:sz w:val="28"/>
          <w:szCs w:val="28"/>
        </w:rPr>
        <w:t xml:space="preserve"> является отдел архитектуры и градостроительства (далее- отдел), расположенный по адресу: КЧР, Зеленчукский район, ст. Зеленчукская, ул. Ле</w:t>
      </w:r>
      <w:r w:rsidR="00FD0759">
        <w:rPr>
          <w:rFonts w:ascii="Times New Roman" w:hAnsi="Times New Roman" w:cs="Times New Roman"/>
          <w:sz w:val="28"/>
          <w:szCs w:val="28"/>
        </w:rPr>
        <w:t>н</w:t>
      </w:r>
      <w:r w:rsidRPr="00DC4246">
        <w:rPr>
          <w:rFonts w:ascii="Times New Roman" w:hAnsi="Times New Roman" w:cs="Times New Roman"/>
          <w:sz w:val="28"/>
          <w:szCs w:val="28"/>
        </w:rPr>
        <w:t>ина, 81.</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Электронный ад</w:t>
      </w:r>
      <w:r w:rsidR="00FD0759">
        <w:rPr>
          <w:rFonts w:ascii="Times New Roman" w:hAnsi="Times New Roman" w:cs="Times New Roman"/>
          <w:sz w:val="28"/>
          <w:szCs w:val="28"/>
        </w:rPr>
        <w:t>рес отдела zelenarh2014@mail.ru.</w:t>
      </w:r>
    </w:p>
    <w:p w:rsidR="00DC4246" w:rsidRPr="00DC4246" w:rsidRDefault="00FD0759" w:rsidP="00DC4246">
      <w:pPr>
        <w:pStyle w:val="ConsPlusNormal"/>
        <w:ind w:firstLine="567"/>
        <w:rPr>
          <w:rFonts w:ascii="Times New Roman" w:hAnsi="Times New Roman" w:cs="Times New Roman"/>
          <w:sz w:val="28"/>
          <w:szCs w:val="28"/>
        </w:rPr>
      </w:pPr>
      <w:r>
        <w:rPr>
          <w:rFonts w:ascii="Times New Roman" w:hAnsi="Times New Roman" w:cs="Times New Roman"/>
          <w:sz w:val="28"/>
          <w:szCs w:val="28"/>
        </w:rPr>
        <w:t>Телефон отдела 8(87878) 5-24-57.</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1.3.2. Информация об оказании муниципальной услуги предоставляется при обращении в Администрацию:</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 xml:space="preserve">по письменным запросам; </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по телефону: 8(87878) 5-24-57;</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по электронной почте - zelenarh201</w:t>
      </w:r>
      <w:r w:rsidR="00FD0759">
        <w:rPr>
          <w:rFonts w:ascii="Times New Roman" w:hAnsi="Times New Roman" w:cs="Times New Roman"/>
          <w:sz w:val="28"/>
          <w:szCs w:val="28"/>
        </w:rPr>
        <w:t>4@mail.ru.</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 xml:space="preserve">при личном обращении; </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на официальном сайте Администрации;</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на информационном стенде;</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 (далее - Ед</w:t>
      </w:r>
      <w:r w:rsidR="00F47FF5">
        <w:rPr>
          <w:rFonts w:ascii="Times New Roman" w:hAnsi="Times New Roman" w:cs="Times New Roman"/>
          <w:sz w:val="28"/>
          <w:szCs w:val="28"/>
        </w:rPr>
        <w:t>иный Портал) - www.gosuslugi.ru.</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1.3.3.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w:t>
      </w:r>
      <w:r w:rsidR="00FD0759">
        <w:rPr>
          <w:rFonts w:ascii="Times New Roman" w:hAnsi="Times New Roman" w:cs="Times New Roman"/>
          <w:sz w:val="28"/>
          <w:szCs w:val="28"/>
        </w:rPr>
        <w:t>арачаево-Черкесской Республики»:</w:t>
      </w:r>
      <w:r w:rsidRPr="00DC4246">
        <w:rPr>
          <w:rFonts w:ascii="Times New Roman" w:hAnsi="Times New Roman" w:cs="Times New Roman"/>
          <w:sz w:val="28"/>
          <w:szCs w:val="28"/>
        </w:rPr>
        <w:t xml:space="preserve"> </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по адресу: Карачаево-Черкесская Республика, г. Черкесск,                                       ул. Калантаевского, 36 и по телефону 8(8782) 28-00-10;</w:t>
      </w:r>
    </w:p>
    <w:p w:rsidR="00DC4246" w:rsidRP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 xml:space="preserve">Муниципальное </w:t>
      </w:r>
      <w:r w:rsidR="00FD0759">
        <w:rPr>
          <w:rFonts w:ascii="Times New Roman" w:hAnsi="Times New Roman" w:cs="Times New Roman"/>
          <w:sz w:val="28"/>
          <w:szCs w:val="28"/>
        </w:rPr>
        <w:t>б</w:t>
      </w:r>
      <w:r w:rsidRPr="00DC4246">
        <w:rPr>
          <w:rFonts w:ascii="Times New Roman" w:hAnsi="Times New Roman" w:cs="Times New Roman"/>
          <w:sz w:val="28"/>
          <w:szCs w:val="28"/>
        </w:rPr>
        <w:t xml:space="preserve">юджетное </w:t>
      </w:r>
      <w:r w:rsidR="00FD0759">
        <w:rPr>
          <w:rFonts w:ascii="Times New Roman" w:hAnsi="Times New Roman" w:cs="Times New Roman"/>
          <w:sz w:val="28"/>
          <w:szCs w:val="28"/>
        </w:rPr>
        <w:t>у</w:t>
      </w:r>
      <w:r w:rsidRPr="00DC4246">
        <w:rPr>
          <w:rFonts w:ascii="Times New Roman" w:hAnsi="Times New Roman" w:cs="Times New Roman"/>
          <w:sz w:val="28"/>
          <w:szCs w:val="28"/>
        </w:rPr>
        <w:t xml:space="preserve">чреждение Зеленчукского муниципального района «Многофункциональный центр предоставления государственных и муниципальных услуг»:          </w:t>
      </w:r>
    </w:p>
    <w:p w:rsidR="00DC4246" w:rsidRDefault="00DC4246" w:rsidP="00DC4246">
      <w:pPr>
        <w:pStyle w:val="ConsPlusNormal"/>
        <w:ind w:firstLine="567"/>
        <w:rPr>
          <w:rFonts w:ascii="Times New Roman" w:hAnsi="Times New Roman" w:cs="Times New Roman"/>
          <w:sz w:val="28"/>
          <w:szCs w:val="28"/>
        </w:rPr>
      </w:pPr>
      <w:r w:rsidRPr="00DC4246">
        <w:rPr>
          <w:rFonts w:ascii="Times New Roman" w:hAnsi="Times New Roman" w:cs="Times New Roman"/>
          <w:sz w:val="28"/>
          <w:szCs w:val="28"/>
        </w:rPr>
        <w:t xml:space="preserve">   по адресу: Карачаево-Черкесская Республика, ст. Зеленчукская, </w:t>
      </w:r>
      <w:r w:rsidR="00FD0759">
        <w:rPr>
          <w:rFonts w:ascii="Times New Roman" w:hAnsi="Times New Roman" w:cs="Times New Roman"/>
          <w:sz w:val="28"/>
          <w:szCs w:val="28"/>
        </w:rPr>
        <w:t xml:space="preserve">                      </w:t>
      </w:r>
      <w:r w:rsidRPr="00DC4246">
        <w:rPr>
          <w:rFonts w:ascii="Times New Roman" w:hAnsi="Times New Roman" w:cs="Times New Roman"/>
          <w:sz w:val="28"/>
          <w:szCs w:val="28"/>
        </w:rPr>
        <w:t xml:space="preserve">ул. Гагарина, 65 </w:t>
      </w:r>
      <w:r w:rsidR="00FD0759">
        <w:rPr>
          <w:rFonts w:ascii="Times New Roman" w:hAnsi="Times New Roman" w:cs="Times New Roman"/>
          <w:sz w:val="28"/>
          <w:szCs w:val="28"/>
        </w:rPr>
        <w:t xml:space="preserve">и </w:t>
      </w:r>
      <w:r w:rsidRPr="00DC4246">
        <w:rPr>
          <w:rFonts w:ascii="Times New Roman" w:hAnsi="Times New Roman" w:cs="Times New Roman"/>
          <w:sz w:val="28"/>
          <w:szCs w:val="28"/>
        </w:rPr>
        <w:t>по телефону 8 (87878) 5-16-22.</w:t>
      </w:r>
    </w:p>
    <w:p w:rsidR="006023A0" w:rsidRPr="006023A0" w:rsidRDefault="006023A0" w:rsidP="00DC4246">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1.3.5.</w:t>
      </w:r>
      <w:r w:rsidR="00FD0759">
        <w:rPr>
          <w:rFonts w:ascii="Times New Roman" w:hAnsi="Times New Roman" w:cs="Times New Roman"/>
          <w:sz w:val="28"/>
          <w:szCs w:val="28"/>
        </w:rPr>
        <w:t xml:space="preserve"> Должностные лица Администрации</w:t>
      </w:r>
      <w:r w:rsidRPr="006023A0">
        <w:rPr>
          <w:rFonts w:ascii="Times New Roman" w:hAnsi="Times New Roman" w:cs="Times New Roman"/>
          <w:sz w:val="28"/>
          <w:szCs w:val="28"/>
        </w:rPr>
        <w:t xml:space="preserve"> предоставляют информацию по следующим вопросам:</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lastRenderedPageBreak/>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в) о перечне документов, необходимых для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д) о сроке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ж) об основаниях отказа в предоставлении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1.3.6. Основными требованиями при предоставлении информации являются:</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а) актуальность;</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б) своевременность;</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в) четкость и доступность в изложении информации;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г) полнота информации;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д) соответствие информации требованиям законодательства.</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1.3.7. При информировании по письменным запросам ответ направляется почтой в адрес заявителя в срок, не превышающий 5 рабочих дней с момента регистрации письменного запроса. Ответ на письменный запрос направляется по почтовому адресу, указанному в обращении.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1.3.8. При информировании по электронной почте ответ на обращение направляется по электронной почте на электронный адрес заявителя в срок, не превышающий 5 рабочих дней с момента регистрации запроса. </w:t>
      </w:r>
    </w:p>
    <w:p w:rsidR="00D275F2" w:rsidRPr="00D275F2" w:rsidRDefault="006023A0" w:rsidP="00D275F2">
      <w:pPr>
        <w:spacing w:after="0" w:line="240" w:lineRule="auto"/>
        <w:ind w:firstLine="567"/>
        <w:jc w:val="both"/>
        <w:rPr>
          <w:rFonts w:ascii="Times New Roman" w:hAnsi="Times New Roman"/>
          <w:sz w:val="28"/>
          <w:szCs w:val="28"/>
        </w:rPr>
      </w:pPr>
      <w:r>
        <w:rPr>
          <w:rFonts w:ascii="Times New Roman" w:hAnsi="Times New Roman"/>
          <w:sz w:val="28"/>
          <w:szCs w:val="28"/>
        </w:rPr>
        <w:t xml:space="preserve">1.3.9. </w:t>
      </w:r>
      <w:r w:rsidR="00D275F2" w:rsidRPr="00D275F2">
        <w:rPr>
          <w:rFonts w:ascii="Times New Roman" w:hAnsi="Times New Roman"/>
          <w:sz w:val="28"/>
          <w:szCs w:val="28"/>
        </w:rPr>
        <w:t>Прием при личном обращении осуществляется начальником и специалистом отдела</w:t>
      </w:r>
      <w:r w:rsidR="00F47FF5">
        <w:rPr>
          <w:rFonts w:ascii="Times New Roman" w:hAnsi="Times New Roman"/>
          <w:sz w:val="28"/>
          <w:szCs w:val="28"/>
        </w:rPr>
        <w:t>:</w:t>
      </w:r>
      <w:r w:rsidR="00D275F2" w:rsidRPr="00D275F2">
        <w:rPr>
          <w:rFonts w:ascii="Times New Roman" w:hAnsi="Times New Roman"/>
          <w:sz w:val="28"/>
          <w:szCs w:val="28"/>
        </w:rPr>
        <w:t xml:space="preserve"> </w:t>
      </w:r>
    </w:p>
    <w:p w:rsidR="00D275F2" w:rsidRPr="00D275F2" w:rsidRDefault="00FD0759" w:rsidP="00D275F2">
      <w:pPr>
        <w:spacing w:after="0" w:line="240" w:lineRule="auto"/>
        <w:ind w:firstLine="567"/>
        <w:jc w:val="both"/>
        <w:rPr>
          <w:rFonts w:ascii="Times New Roman" w:hAnsi="Times New Roman"/>
          <w:sz w:val="28"/>
          <w:szCs w:val="28"/>
        </w:rPr>
      </w:pPr>
      <w:r>
        <w:rPr>
          <w:rFonts w:ascii="Times New Roman" w:hAnsi="Times New Roman"/>
          <w:sz w:val="28"/>
          <w:szCs w:val="28"/>
        </w:rPr>
        <w:t>понедельник - пятница</w:t>
      </w:r>
      <w:r>
        <w:rPr>
          <w:rFonts w:ascii="Times New Roman" w:hAnsi="Times New Roman"/>
          <w:sz w:val="28"/>
          <w:szCs w:val="28"/>
        </w:rPr>
        <w:tab/>
      </w:r>
      <w:r w:rsidR="00D275F2" w:rsidRPr="00D275F2">
        <w:rPr>
          <w:rFonts w:ascii="Times New Roman" w:hAnsi="Times New Roman"/>
          <w:sz w:val="28"/>
          <w:szCs w:val="28"/>
        </w:rPr>
        <w:t>с 8:00 до 17:00</w:t>
      </w:r>
    </w:p>
    <w:p w:rsidR="00D275F2" w:rsidRPr="00D275F2" w:rsidRDefault="00FD0759" w:rsidP="00D275F2">
      <w:pPr>
        <w:spacing w:after="0" w:line="240" w:lineRule="auto"/>
        <w:ind w:firstLine="567"/>
        <w:jc w:val="both"/>
        <w:rPr>
          <w:rFonts w:ascii="Times New Roman" w:hAnsi="Times New Roman"/>
          <w:sz w:val="28"/>
          <w:szCs w:val="28"/>
        </w:rPr>
      </w:pPr>
      <w:r>
        <w:rPr>
          <w:rFonts w:ascii="Times New Roman" w:hAnsi="Times New Roman"/>
          <w:sz w:val="28"/>
          <w:szCs w:val="28"/>
        </w:rPr>
        <w:t>перерыв</w:t>
      </w:r>
      <w:r>
        <w:rPr>
          <w:rFonts w:ascii="Times New Roman" w:hAnsi="Times New Roman"/>
          <w:sz w:val="28"/>
          <w:szCs w:val="28"/>
        </w:rPr>
        <w:tab/>
      </w:r>
      <w:r w:rsidR="00D275F2" w:rsidRPr="00D275F2">
        <w:rPr>
          <w:rFonts w:ascii="Times New Roman" w:hAnsi="Times New Roman"/>
          <w:sz w:val="28"/>
          <w:szCs w:val="28"/>
        </w:rPr>
        <w:t>с 12:00 до 13:00</w:t>
      </w:r>
    </w:p>
    <w:p w:rsidR="00D275F2" w:rsidRPr="00D275F2" w:rsidRDefault="00FD0759" w:rsidP="00D275F2">
      <w:pPr>
        <w:spacing w:after="0" w:line="240" w:lineRule="auto"/>
        <w:ind w:firstLine="567"/>
        <w:jc w:val="both"/>
        <w:rPr>
          <w:rFonts w:ascii="Times New Roman" w:hAnsi="Times New Roman"/>
          <w:sz w:val="28"/>
          <w:szCs w:val="28"/>
        </w:rPr>
      </w:pPr>
      <w:r>
        <w:rPr>
          <w:rFonts w:ascii="Times New Roman" w:hAnsi="Times New Roman"/>
          <w:sz w:val="28"/>
          <w:szCs w:val="28"/>
        </w:rPr>
        <w:t>с</w:t>
      </w:r>
      <w:r w:rsidR="00D275F2" w:rsidRPr="00D275F2">
        <w:rPr>
          <w:rFonts w:ascii="Times New Roman" w:hAnsi="Times New Roman"/>
          <w:sz w:val="28"/>
          <w:szCs w:val="28"/>
        </w:rPr>
        <w:t>уббота</w:t>
      </w:r>
      <w:r>
        <w:rPr>
          <w:rFonts w:ascii="Times New Roman" w:hAnsi="Times New Roman"/>
          <w:sz w:val="28"/>
          <w:szCs w:val="28"/>
        </w:rPr>
        <w:t>, воскресенье: выходные дни</w:t>
      </w:r>
    </w:p>
    <w:p w:rsidR="00D275F2" w:rsidRDefault="00D275F2" w:rsidP="00D275F2">
      <w:pPr>
        <w:spacing w:after="0" w:line="240" w:lineRule="auto"/>
        <w:ind w:firstLine="567"/>
        <w:jc w:val="both"/>
        <w:rPr>
          <w:rFonts w:ascii="Times New Roman" w:hAnsi="Times New Roman"/>
          <w:sz w:val="28"/>
          <w:szCs w:val="28"/>
        </w:rPr>
      </w:pPr>
      <w:r w:rsidRPr="00D275F2">
        <w:rPr>
          <w:rFonts w:ascii="Times New Roman" w:hAnsi="Times New Roman"/>
          <w:sz w:val="28"/>
          <w:szCs w:val="28"/>
        </w:rPr>
        <w:t>по адресу: Зеленчукский район, ст. Зеленчукская, ул. Ленина, 81</w:t>
      </w:r>
      <w:r>
        <w:rPr>
          <w:rFonts w:ascii="Times New Roman" w:hAnsi="Times New Roman"/>
          <w:sz w:val="28"/>
          <w:szCs w:val="28"/>
        </w:rPr>
        <w:t>.</w:t>
      </w:r>
    </w:p>
    <w:p w:rsidR="006023A0" w:rsidRDefault="006023A0" w:rsidP="00D275F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изменения режима работы Администрации </w:t>
      </w:r>
      <w:r w:rsidR="00FD0759">
        <w:rPr>
          <w:rFonts w:ascii="Times New Roman" w:hAnsi="Times New Roman"/>
          <w:sz w:val="28"/>
          <w:szCs w:val="28"/>
        </w:rPr>
        <w:t>распоряжением</w:t>
      </w:r>
      <w:r>
        <w:rPr>
          <w:rFonts w:ascii="Times New Roman" w:hAnsi="Times New Roman"/>
          <w:sz w:val="28"/>
          <w:szCs w:val="28"/>
        </w:rPr>
        <w:t xml:space="preserve"> может быть установлен иной режим приема граждан.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 ожидания заявителей (фойе Администрации) оборудуется местами для сидения, столами для оформления необходимых документов, оснащается информационными стендами.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1.3.10. На информационных стендах, на официальном сайте Администрации, в государственной  информационной системе «Единый портал </w:t>
      </w:r>
      <w:r>
        <w:rPr>
          <w:rFonts w:ascii="Times New Roman" w:hAnsi="Times New Roman"/>
          <w:sz w:val="28"/>
          <w:szCs w:val="28"/>
        </w:rPr>
        <w:lastRenderedPageBreak/>
        <w:t>государственных и муници</w:t>
      </w:r>
      <w:r w:rsidR="00FD0759">
        <w:rPr>
          <w:rFonts w:ascii="Times New Roman" w:hAnsi="Times New Roman"/>
          <w:sz w:val="28"/>
          <w:szCs w:val="28"/>
        </w:rPr>
        <w:t>пальных услуг (функций)» (ЕПГУ)</w:t>
      </w:r>
      <w:r>
        <w:rPr>
          <w:rFonts w:ascii="Times New Roman" w:hAnsi="Times New Roman"/>
          <w:sz w:val="28"/>
          <w:szCs w:val="28"/>
        </w:rPr>
        <w:t xml:space="preserve"> размещается следующая информация: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график приема заявителей;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фамилии, имена, отчества должностных лиц Администрации, ответственных за предоставление муниципальной услуги;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фамилии, имена, отчества и должности сотрудников, осуществляющих прием и информирование обратившихся;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номера кабинетов, где осуществляется прием и информирование обратившихся;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номера телефонов, адрес электронной почты Администрации;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перечень и образцы документов, необходимых для получения разрешения;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ссылка на сайт для проверки статуса поданного заявления о предоставлении муниципальной услуги;</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права и обязанности заявителей и Администрации. </w:t>
      </w:r>
    </w:p>
    <w:p w:rsidR="006023A0" w:rsidRPr="006023A0" w:rsidRDefault="006023A0" w:rsidP="006023A0">
      <w:pPr>
        <w:spacing w:after="0" w:line="240" w:lineRule="auto"/>
        <w:ind w:firstLine="567"/>
        <w:jc w:val="both"/>
        <w:rPr>
          <w:rFonts w:ascii="Times New Roman" w:hAnsi="Times New Roman"/>
          <w:sz w:val="28"/>
          <w:szCs w:val="28"/>
        </w:rPr>
      </w:pPr>
      <w:r w:rsidRPr="006023A0">
        <w:rPr>
          <w:rFonts w:ascii="Times New Roman" w:hAnsi="Times New Roman"/>
          <w:sz w:val="28"/>
          <w:szCs w:val="28"/>
        </w:rPr>
        <w:t xml:space="preserve">1.3.11. При приеме физических, юридических лиц - лицо, осуществляющее прием, ведет регистрацию приема, дает исчерпывающую консультацию о сроках и условиях выдачи разрешения. </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1.3.12. Предоставление информации по телефону осуществляется путем непосредственного общения заявителя с должностным лицом Администрации.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1.3.14. Если заявителя не удовлетворяет информация, предоставленная должностным лицом Администрации</w:t>
      </w:r>
      <w:r w:rsidR="00FD0759">
        <w:rPr>
          <w:rFonts w:ascii="Times New Roman" w:hAnsi="Times New Roman" w:cs="Times New Roman"/>
          <w:sz w:val="28"/>
          <w:szCs w:val="28"/>
        </w:rPr>
        <w:t>,</w:t>
      </w:r>
      <w:r w:rsidRPr="006023A0">
        <w:rPr>
          <w:rFonts w:ascii="Times New Roman" w:hAnsi="Times New Roman" w:cs="Times New Roman"/>
          <w:sz w:val="28"/>
          <w:szCs w:val="28"/>
        </w:rPr>
        <w:t xml:space="preserve"> он может обратиться к главе Администрации муниципального образования в соответствии с графиком приема заявителей, указанным в пункте 1.</w:t>
      </w:r>
      <w:r w:rsidR="00793294">
        <w:rPr>
          <w:rFonts w:ascii="Times New Roman" w:hAnsi="Times New Roman" w:cs="Times New Roman"/>
          <w:sz w:val="28"/>
          <w:szCs w:val="28"/>
        </w:rPr>
        <w:t>3.17</w:t>
      </w:r>
      <w:r w:rsidRPr="006023A0">
        <w:rPr>
          <w:rFonts w:ascii="Times New Roman" w:hAnsi="Times New Roman" w:cs="Times New Roman"/>
          <w:sz w:val="28"/>
          <w:szCs w:val="28"/>
        </w:rPr>
        <w:t>. настоящего Административного регламента.</w:t>
      </w:r>
    </w:p>
    <w:p w:rsidR="006023A0" w:rsidRDefault="006023A0" w:rsidP="006023A0">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главой Администрации муниципального образовании, в случае его отсутствия, заместителями главы, проводится по предварительной записи, кот</w:t>
      </w:r>
      <w:r w:rsidR="00F47FF5">
        <w:rPr>
          <w:rFonts w:ascii="Times New Roman" w:hAnsi="Times New Roman"/>
          <w:sz w:val="28"/>
          <w:szCs w:val="28"/>
        </w:rPr>
        <w:t>орая осуществляется по телефону: 8 (87878) 5-12-45.</w:t>
      </w:r>
    </w:p>
    <w:p w:rsidR="006023A0" w:rsidRDefault="006023A0" w:rsidP="006023A0">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1.3.15. График приема заявителей в Администрации:</w:t>
      </w:r>
    </w:p>
    <w:tbl>
      <w:tblPr>
        <w:tblW w:w="0" w:type="auto"/>
        <w:tblLayout w:type="fixed"/>
        <w:tblLook w:val="0000" w:firstRow="0" w:lastRow="0" w:firstColumn="0" w:lastColumn="0" w:noHBand="0" w:noVBand="0"/>
      </w:tblPr>
      <w:tblGrid>
        <w:gridCol w:w="3115"/>
        <w:gridCol w:w="2555"/>
        <w:gridCol w:w="3675"/>
      </w:tblGrid>
      <w:tr w:rsidR="006023A0" w:rsidRPr="008C1A7C" w:rsidTr="00FE1F26">
        <w:tc>
          <w:tcPr>
            <w:tcW w:w="3115" w:type="dxa"/>
            <w:shd w:val="clear" w:color="auto" w:fill="auto"/>
          </w:tcPr>
          <w:p w:rsidR="006023A0" w:rsidRPr="008C1A7C" w:rsidRDefault="006023A0" w:rsidP="00FE1F26">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Понедельник</w:t>
            </w:r>
          </w:p>
        </w:tc>
        <w:tc>
          <w:tcPr>
            <w:tcW w:w="2555" w:type="dxa"/>
            <w:shd w:val="clear" w:color="auto" w:fill="auto"/>
          </w:tcPr>
          <w:p w:rsidR="006023A0" w:rsidRPr="008C1A7C" w:rsidRDefault="00FB7A18"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8C1A7C">
              <w:rPr>
                <w:rFonts w:ascii="Times New Roman" w:hAnsi="Times New Roman"/>
                <w:sz w:val="28"/>
                <w:szCs w:val="28"/>
              </w:rPr>
              <w:t>.00 – 17.00</w:t>
            </w:r>
          </w:p>
        </w:tc>
        <w:tc>
          <w:tcPr>
            <w:tcW w:w="3675" w:type="dxa"/>
            <w:shd w:val="clear" w:color="auto" w:fill="auto"/>
          </w:tcPr>
          <w:p w:rsidR="006023A0" w:rsidRPr="008C1A7C" w:rsidRDefault="006023A0" w:rsidP="00FB7A18">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(перерыв 1</w:t>
            </w:r>
            <w:r w:rsidR="00FB7A18">
              <w:rPr>
                <w:rFonts w:ascii="Times New Roman" w:hAnsi="Times New Roman"/>
                <w:sz w:val="28"/>
                <w:szCs w:val="28"/>
              </w:rPr>
              <w:t>2</w:t>
            </w:r>
            <w:r w:rsidRPr="008C1A7C">
              <w:rPr>
                <w:rFonts w:ascii="Times New Roman" w:hAnsi="Times New Roman"/>
                <w:sz w:val="28"/>
                <w:szCs w:val="28"/>
              </w:rPr>
              <w:t>.00 – 1</w:t>
            </w:r>
            <w:r w:rsidR="00FB7A18">
              <w:rPr>
                <w:rFonts w:ascii="Times New Roman" w:hAnsi="Times New Roman"/>
                <w:sz w:val="28"/>
                <w:szCs w:val="28"/>
              </w:rPr>
              <w:t>3</w:t>
            </w:r>
            <w:r w:rsidRPr="008C1A7C">
              <w:rPr>
                <w:rFonts w:ascii="Times New Roman" w:hAnsi="Times New Roman"/>
                <w:sz w:val="28"/>
                <w:szCs w:val="28"/>
              </w:rPr>
              <w:t>.00)</w:t>
            </w:r>
          </w:p>
        </w:tc>
      </w:tr>
      <w:tr w:rsidR="006023A0" w:rsidRPr="008C1A7C" w:rsidTr="00FE1F26">
        <w:tc>
          <w:tcPr>
            <w:tcW w:w="3115" w:type="dxa"/>
            <w:shd w:val="clear" w:color="auto" w:fill="auto"/>
          </w:tcPr>
          <w:p w:rsidR="006023A0" w:rsidRPr="008C1A7C" w:rsidRDefault="006023A0" w:rsidP="00FE1F26">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Вторник</w:t>
            </w:r>
          </w:p>
        </w:tc>
        <w:tc>
          <w:tcPr>
            <w:tcW w:w="2555" w:type="dxa"/>
            <w:shd w:val="clear" w:color="auto" w:fill="auto"/>
          </w:tcPr>
          <w:p w:rsidR="006023A0" w:rsidRPr="008C1A7C" w:rsidRDefault="00FB7A18"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8C1A7C">
              <w:rPr>
                <w:rFonts w:ascii="Times New Roman" w:hAnsi="Times New Roman"/>
                <w:sz w:val="28"/>
                <w:szCs w:val="28"/>
              </w:rPr>
              <w:t>.00 – 17.00</w:t>
            </w:r>
          </w:p>
        </w:tc>
        <w:tc>
          <w:tcPr>
            <w:tcW w:w="3675" w:type="dxa"/>
            <w:shd w:val="clear" w:color="auto" w:fill="auto"/>
          </w:tcPr>
          <w:p w:rsidR="006023A0" w:rsidRPr="008C1A7C" w:rsidRDefault="006023A0" w:rsidP="00FB7A18">
            <w:pPr>
              <w:snapToGrid w:val="0"/>
              <w:spacing w:after="0"/>
              <w:ind w:firstLine="567"/>
              <w:jc w:val="both"/>
              <w:rPr>
                <w:rFonts w:ascii="Times New Roman" w:hAnsi="Times New Roman"/>
                <w:sz w:val="28"/>
                <w:szCs w:val="28"/>
              </w:rPr>
            </w:pPr>
            <w:r w:rsidRPr="008C1A7C">
              <w:rPr>
                <w:rFonts w:ascii="Times New Roman" w:hAnsi="Times New Roman"/>
                <w:sz w:val="28"/>
                <w:szCs w:val="28"/>
              </w:rPr>
              <w:t>(перерыв 1</w:t>
            </w:r>
            <w:r w:rsidR="00FB7A18">
              <w:rPr>
                <w:rFonts w:ascii="Times New Roman" w:hAnsi="Times New Roman"/>
                <w:sz w:val="28"/>
                <w:szCs w:val="28"/>
              </w:rPr>
              <w:t>2</w:t>
            </w:r>
            <w:r w:rsidRPr="008C1A7C">
              <w:rPr>
                <w:rFonts w:ascii="Times New Roman" w:hAnsi="Times New Roman"/>
                <w:sz w:val="28"/>
                <w:szCs w:val="28"/>
              </w:rPr>
              <w:t>.00 – 1</w:t>
            </w:r>
            <w:r w:rsidR="00FB7A18">
              <w:rPr>
                <w:rFonts w:ascii="Times New Roman" w:hAnsi="Times New Roman"/>
                <w:sz w:val="28"/>
                <w:szCs w:val="28"/>
              </w:rPr>
              <w:t>3</w:t>
            </w:r>
            <w:r w:rsidRPr="008C1A7C">
              <w:rPr>
                <w:rFonts w:ascii="Times New Roman" w:hAnsi="Times New Roman"/>
                <w:sz w:val="28"/>
                <w:szCs w:val="28"/>
              </w:rPr>
              <w:t>.00)</w:t>
            </w:r>
          </w:p>
        </w:tc>
      </w:tr>
      <w:tr w:rsidR="006023A0" w:rsidRPr="008C1A7C" w:rsidTr="00FE1F26">
        <w:tc>
          <w:tcPr>
            <w:tcW w:w="3115" w:type="dxa"/>
            <w:shd w:val="clear" w:color="auto" w:fill="auto"/>
          </w:tcPr>
          <w:p w:rsidR="006023A0" w:rsidRPr="008C1A7C" w:rsidRDefault="006023A0" w:rsidP="00FE1F26">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Среда</w:t>
            </w:r>
          </w:p>
        </w:tc>
        <w:tc>
          <w:tcPr>
            <w:tcW w:w="2555" w:type="dxa"/>
            <w:shd w:val="clear" w:color="auto" w:fill="auto"/>
          </w:tcPr>
          <w:p w:rsidR="006023A0" w:rsidRPr="008C1A7C" w:rsidRDefault="00FB7A18"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8C1A7C">
              <w:rPr>
                <w:rFonts w:ascii="Times New Roman" w:hAnsi="Times New Roman"/>
                <w:sz w:val="28"/>
                <w:szCs w:val="28"/>
              </w:rPr>
              <w:t>.00 – 17.00</w:t>
            </w:r>
          </w:p>
        </w:tc>
        <w:tc>
          <w:tcPr>
            <w:tcW w:w="3675" w:type="dxa"/>
            <w:shd w:val="clear" w:color="auto" w:fill="auto"/>
          </w:tcPr>
          <w:p w:rsidR="006023A0" w:rsidRPr="008C1A7C" w:rsidRDefault="006023A0" w:rsidP="00FB7A18">
            <w:pPr>
              <w:snapToGrid w:val="0"/>
              <w:spacing w:after="0"/>
              <w:ind w:firstLine="567"/>
              <w:jc w:val="both"/>
              <w:rPr>
                <w:rFonts w:ascii="Times New Roman" w:hAnsi="Times New Roman"/>
                <w:sz w:val="28"/>
                <w:szCs w:val="28"/>
              </w:rPr>
            </w:pPr>
            <w:r w:rsidRPr="008C1A7C">
              <w:rPr>
                <w:rFonts w:ascii="Times New Roman" w:hAnsi="Times New Roman"/>
                <w:sz w:val="28"/>
                <w:szCs w:val="28"/>
              </w:rPr>
              <w:t>(перерыв 1</w:t>
            </w:r>
            <w:r w:rsidR="00FB7A18">
              <w:rPr>
                <w:rFonts w:ascii="Times New Roman" w:hAnsi="Times New Roman"/>
                <w:sz w:val="28"/>
                <w:szCs w:val="28"/>
              </w:rPr>
              <w:t>2</w:t>
            </w:r>
            <w:r w:rsidRPr="008C1A7C">
              <w:rPr>
                <w:rFonts w:ascii="Times New Roman" w:hAnsi="Times New Roman"/>
                <w:sz w:val="28"/>
                <w:szCs w:val="28"/>
              </w:rPr>
              <w:t>.00 – 1</w:t>
            </w:r>
            <w:r w:rsidR="00FB7A18">
              <w:rPr>
                <w:rFonts w:ascii="Times New Roman" w:hAnsi="Times New Roman"/>
                <w:sz w:val="28"/>
                <w:szCs w:val="28"/>
              </w:rPr>
              <w:t>3</w:t>
            </w:r>
            <w:r w:rsidRPr="008C1A7C">
              <w:rPr>
                <w:rFonts w:ascii="Times New Roman" w:hAnsi="Times New Roman"/>
                <w:sz w:val="28"/>
                <w:szCs w:val="28"/>
              </w:rPr>
              <w:t>.00)</w:t>
            </w:r>
          </w:p>
        </w:tc>
      </w:tr>
      <w:tr w:rsidR="006023A0" w:rsidRPr="008C1A7C" w:rsidTr="00FE1F26">
        <w:tc>
          <w:tcPr>
            <w:tcW w:w="3115" w:type="dxa"/>
            <w:shd w:val="clear" w:color="auto" w:fill="auto"/>
          </w:tcPr>
          <w:p w:rsidR="006023A0" w:rsidRPr="008C1A7C" w:rsidRDefault="006023A0" w:rsidP="00FE1F26">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Четверг</w:t>
            </w:r>
          </w:p>
        </w:tc>
        <w:tc>
          <w:tcPr>
            <w:tcW w:w="2555" w:type="dxa"/>
            <w:shd w:val="clear" w:color="auto" w:fill="auto"/>
          </w:tcPr>
          <w:p w:rsidR="006023A0" w:rsidRPr="008C1A7C" w:rsidRDefault="00FB7A18"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8C1A7C">
              <w:rPr>
                <w:rFonts w:ascii="Times New Roman" w:hAnsi="Times New Roman"/>
                <w:sz w:val="28"/>
                <w:szCs w:val="28"/>
              </w:rPr>
              <w:t>.00 – 17.00</w:t>
            </w:r>
          </w:p>
        </w:tc>
        <w:tc>
          <w:tcPr>
            <w:tcW w:w="3675" w:type="dxa"/>
            <w:shd w:val="clear" w:color="auto" w:fill="auto"/>
          </w:tcPr>
          <w:p w:rsidR="006023A0" w:rsidRPr="008C1A7C" w:rsidRDefault="006023A0" w:rsidP="00FB7A18">
            <w:pPr>
              <w:snapToGrid w:val="0"/>
              <w:spacing w:after="0"/>
              <w:ind w:firstLine="567"/>
              <w:jc w:val="both"/>
              <w:rPr>
                <w:rFonts w:ascii="Times New Roman" w:hAnsi="Times New Roman"/>
                <w:sz w:val="28"/>
                <w:szCs w:val="28"/>
              </w:rPr>
            </w:pPr>
            <w:r w:rsidRPr="008C1A7C">
              <w:rPr>
                <w:rFonts w:ascii="Times New Roman" w:hAnsi="Times New Roman"/>
                <w:sz w:val="28"/>
                <w:szCs w:val="28"/>
              </w:rPr>
              <w:t>(перерыв 1</w:t>
            </w:r>
            <w:r w:rsidR="00FB7A18">
              <w:rPr>
                <w:rFonts w:ascii="Times New Roman" w:hAnsi="Times New Roman"/>
                <w:sz w:val="28"/>
                <w:szCs w:val="28"/>
              </w:rPr>
              <w:t>2</w:t>
            </w:r>
            <w:r w:rsidRPr="008C1A7C">
              <w:rPr>
                <w:rFonts w:ascii="Times New Roman" w:hAnsi="Times New Roman"/>
                <w:sz w:val="28"/>
                <w:szCs w:val="28"/>
              </w:rPr>
              <w:t>.00 – 1</w:t>
            </w:r>
            <w:r w:rsidR="00FB7A18">
              <w:rPr>
                <w:rFonts w:ascii="Times New Roman" w:hAnsi="Times New Roman"/>
                <w:sz w:val="28"/>
                <w:szCs w:val="28"/>
              </w:rPr>
              <w:t>3</w:t>
            </w:r>
            <w:r w:rsidRPr="008C1A7C">
              <w:rPr>
                <w:rFonts w:ascii="Times New Roman" w:hAnsi="Times New Roman"/>
                <w:sz w:val="28"/>
                <w:szCs w:val="28"/>
              </w:rPr>
              <w:t>.00)</w:t>
            </w:r>
          </w:p>
        </w:tc>
      </w:tr>
      <w:tr w:rsidR="006023A0" w:rsidRPr="008C1A7C" w:rsidTr="00FE1F26">
        <w:tc>
          <w:tcPr>
            <w:tcW w:w="3115" w:type="dxa"/>
            <w:shd w:val="clear" w:color="auto" w:fill="auto"/>
          </w:tcPr>
          <w:p w:rsidR="006023A0" w:rsidRPr="008C1A7C" w:rsidRDefault="006023A0" w:rsidP="00FE1F26">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Пятница</w:t>
            </w:r>
          </w:p>
        </w:tc>
        <w:tc>
          <w:tcPr>
            <w:tcW w:w="2555" w:type="dxa"/>
            <w:shd w:val="clear" w:color="auto" w:fill="auto"/>
          </w:tcPr>
          <w:p w:rsidR="006023A0" w:rsidRPr="008C1A7C" w:rsidRDefault="00FB7A18"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8C1A7C">
              <w:rPr>
                <w:rFonts w:ascii="Times New Roman" w:hAnsi="Times New Roman"/>
                <w:sz w:val="28"/>
                <w:szCs w:val="28"/>
              </w:rPr>
              <w:t>.00 – 17.00</w:t>
            </w:r>
          </w:p>
        </w:tc>
        <w:tc>
          <w:tcPr>
            <w:tcW w:w="3675" w:type="dxa"/>
            <w:shd w:val="clear" w:color="auto" w:fill="auto"/>
          </w:tcPr>
          <w:p w:rsidR="006023A0" w:rsidRPr="008C1A7C" w:rsidRDefault="006023A0" w:rsidP="00FB7A18">
            <w:pPr>
              <w:snapToGrid w:val="0"/>
              <w:spacing w:after="0"/>
              <w:ind w:firstLine="567"/>
              <w:jc w:val="both"/>
              <w:rPr>
                <w:rFonts w:ascii="Times New Roman" w:hAnsi="Times New Roman"/>
                <w:sz w:val="28"/>
                <w:szCs w:val="28"/>
              </w:rPr>
            </w:pPr>
            <w:r w:rsidRPr="008C1A7C">
              <w:rPr>
                <w:rFonts w:ascii="Times New Roman" w:hAnsi="Times New Roman"/>
                <w:sz w:val="28"/>
                <w:szCs w:val="28"/>
              </w:rPr>
              <w:t>(перерыв 1</w:t>
            </w:r>
            <w:r w:rsidR="00FB7A18">
              <w:rPr>
                <w:rFonts w:ascii="Times New Roman" w:hAnsi="Times New Roman"/>
                <w:sz w:val="28"/>
                <w:szCs w:val="28"/>
              </w:rPr>
              <w:t>2</w:t>
            </w:r>
            <w:r w:rsidRPr="008C1A7C">
              <w:rPr>
                <w:rFonts w:ascii="Times New Roman" w:hAnsi="Times New Roman"/>
                <w:sz w:val="28"/>
                <w:szCs w:val="28"/>
              </w:rPr>
              <w:t>.00 – 1</w:t>
            </w:r>
            <w:r w:rsidR="00FB7A18">
              <w:rPr>
                <w:rFonts w:ascii="Times New Roman" w:hAnsi="Times New Roman"/>
                <w:sz w:val="28"/>
                <w:szCs w:val="28"/>
              </w:rPr>
              <w:t>3</w:t>
            </w:r>
            <w:r w:rsidRPr="008C1A7C">
              <w:rPr>
                <w:rFonts w:ascii="Times New Roman" w:hAnsi="Times New Roman"/>
                <w:sz w:val="28"/>
                <w:szCs w:val="28"/>
              </w:rPr>
              <w:t>.00)</w:t>
            </w:r>
          </w:p>
        </w:tc>
      </w:tr>
      <w:tr w:rsidR="006023A0" w:rsidRPr="008C1A7C" w:rsidTr="00FE1F26">
        <w:tc>
          <w:tcPr>
            <w:tcW w:w="9345" w:type="dxa"/>
            <w:gridSpan w:val="3"/>
            <w:shd w:val="clear" w:color="auto" w:fill="auto"/>
          </w:tcPr>
          <w:p w:rsidR="006023A0" w:rsidRPr="008C1A7C" w:rsidRDefault="006023A0" w:rsidP="00FE1F26">
            <w:pPr>
              <w:widowControl w:val="0"/>
              <w:autoSpaceDE w:val="0"/>
              <w:snapToGrid w:val="0"/>
              <w:spacing w:after="0"/>
              <w:ind w:firstLine="567"/>
              <w:jc w:val="both"/>
              <w:rPr>
                <w:rFonts w:ascii="Times New Roman" w:hAnsi="Times New Roman"/>
                <w:sz w:val="28"/>
                <w:szCs w:val="28"/>
              </w:rPr>
            </w:pPr>
            <w:r w:rsidRPr="008C1A7C">
              <w:rPr>
                <w:rFonts w:ascii="Times New Roman" w:hAnsi="Times New Roman"/>
                <w:sz w:val="28"/>
                <w:szCs w:val="28"/>
              </w:rPr>
              <w:t>Суббота, воскресенье – выходные дни</w:t>
            </w:r>
            <w:r w:rsidR="00FD0759">
              <w:rPr>
                <w:rFonts w:ascii="Times New Roman" w:hAnsi="Times New Roman"/>
                <w:sz w:val="28"/>
                <w:szCs w:val="28"/>
              </w:rPr>
              <w:t>.</w:t>
            </w:r>
            <w:r w:rsidRPr="008C1A7C">
              <w:rPr>
                <w:rFonts w:ascii="Times New Roman" w:hAnsi="Times New Roman"/>
                <w:sz w:val="28"/>
                <w:szCs w:val="28"/>
              </w:rPr>
              <w:t xml:space="preserve"> </w:t>
            </w:r>
          </w:p>
          <w:p w:rsidR="006023A0" w:rsidRPr="008C1A7C" w:rsidRDefault="006023A0" w:rsidP="00FE1F26">
            <w:pPr>
              <w:autoSpaceDE w:val="0"/>
              <w:ind w:firstLine="567"/>
              <w:jc w:val="both"/>
              <w:rPr>
                <w:rFonts w:ascii="Times New Roman" w:hAnsi="Times New Roman"/>
                <w:sz w:val="28"/>
                <w:szCs w:val="28"/>
              </w:rPr>
            </w:pPr>
            <w:r w:rsidRPr="008C1A7C">
              <w:rPr>
                <w:rFonts w:ascii="Times New Roman" w:hAnsi="Times New Roman"/>
                <w:sz w:val="28"/>
                <w:szCs w:val="28"/>
              </w:rPr>
              <w:lastRenderedPageBreak/>
              <w:t xml:space="preserve">1.3.16. График приема заявителей главой Администрации </w:t>
            </w:r>
            <w:r w:rsidR="00DC6E79">
              <w:rPr>
                <w:rFonts w:ascii="Times New Roman" w:hAnsi="Times New Roman"/>
                <w:sz w:val="28"/>
                <w:szCs w:val="28"/>
              </w:rPr>
              <w:t>Зеленчукского</w:t>
            </w:r>
            <w:r w:rsidRPr="008C1A7C">
              <w:rPr>
                <w:rFonts w:ascii="Times New Roman" w:hAnsi="Times New Roman"/>
                <w:sz w:val="28"/>
                <w:szCs w:val="28"/>
              </w:rPr>
              <w:t xml:space="preserve"> муниципального района:</w:t>
            </w:r>
          </w:p>
          <w:tbl>
            <w:tblPr>
              <w:tblW w:w="0" w:type="auto"/>
              <w:tblInd w:w="567" w:type="dxa"/>
              <w:tblLayout w:type="fixed"/>
              <w:tblLook w:val="0000" w:firstRow="0" w:lastRow="0" w:firstColumn="0" w:lastColumn="0" w:noHBand="0" w:noVBand="0"/>
            </w:tblPr>
            <w:tblGrid>
              <w:gridCol w:w="2552"/>
              <w:gridCol w:w="1984"/>
            </w:tblGrid>
            <w:tr w:rsidR="00DC6E79" w:rsidRPr="008C1A7C" w:rsidTr="00FE1F26">
              <w:tc>
                <w:tcPr>
                  <w:tcW w:w="2552" w:type="dxa"/>
                  <w:shd w:val="clear" w:color="auto" w:fill="auto"/>
                </w:tcPr>
                <w:p w:rsidR="00DC6E79" w:rsidRDefault="00DC6E79" w:rsidP="00697A99">
                  <w:pPr>
                    <w:widowControl w:val="0"/>
                    <w:autoSpaceDE w:val="0"/>
                    <w:snapToGrid w:val="0"/>
                    <w:ind w:left="-533" w:firstLine="567"/>
                    <w:jc w:val="both"/>
                    <w:rPr>
                      <w:rFonts w:ascii="Times New Roman" w:hAnsi="Times New Roman"/>
                      <w:sz w:val="28"/>
                      <w:szCs w:val="28"/>
                    </w:rPr>
                  </w:pPr>
                  <w:r>
                    <w:rPr>
                      <w:rFonts w:ascii="Times New Roman" w:hAnsi="Times New Roman"/>
                      <w:sz w:val="28"/>
                      <w:szCs w:val="28"/>
                    </w:rPr>
                    <w:t>Вторник</w:t>
                  </w:r>
                </w:p>
              </w:tc>
              <w:tc>
                <w:tcPr>
                  <w:tcW w:w="1984" w:type="dxa"/>
                  <w:shd w:val="clear" w:color="auto" w:fill="auto"/>
                </w:tcPr>
                <w:p w:rsidR="00DC6E79" w:rsidRDefault="00FB7A18" w:rsidP="00FB7A18">
                  <w:pPr>
                    <w:widowControl w:val="0"/>
                    <w:autoSpaceDE w:val="0"/>
                    <w:snapToGrid w:val="0"/>
                    <w:ind w:left="-533" w:firstLine="567"/>
                    <w:jc w:val="both"/>
                    <w:rPr>
                      <w:rFonts w:ascii="Times New Roman" w:hAnsi="Times New Roman"/>
                      <w:sz w:val="28"/>
                      <w:szCs w:val="28"/>
                    </w:rPr>
                  </w:pPr>
                  <w:r>
                    <w:rPr>
                      <w:rFonts w:ascii="Times New Roman" w:hAnsi="Times New Roman"/>
                      <w:sz w:val="28"/>
                      <w:szCs w:val="28"/>
                    </w:rPr>
                    <w:t>08</w:t>
                  </w:r>
                  <w:r w:rsidR="00DC6E79">
                    <w:rPr>
                      <w:rFonts w:ascii="Times New Roman" w:hAnsi="Times New Roman"/>
                      <w:sz w:val="28"/>
                      <w:szCs w:val="28"/>
                    </w:rPr>
                    <w:t>.00 – 1</w:t>
                  </w:r>
                  <w:r>
                    <w:rPr>
                      <w:rFonts w:ascii="Times New Roman" w:hAnsi="Times New Roman"/>
                      <w:sz w:val="28"/>
                      <w:szCs w:val="28"/>
                    </w:rPr>
                    <w:t>2</w:t>
                  </w:r>
                  <w:r w:rsidR="00DC6E79">
                    <w:rPr>
                      <w:rFonts w:ascii="Times New Roman" w:hAnsi="Times New Roman"/>
                      <w:sz w:val="28"/>
                      <w:szCs w:val="28"/>
                    </w:rPr>
                    <w:t>.00</w:t>
                  </w:r>
                </w:p>
              </w:tc>
            </w:tr>
          </w:tbl>
          <w:p w:rsidR="006023A0" w:rsidRPr="008C1A7C" w:rsidRDefault="00793294" w:rsidP="00FE1F26">
            <w:pPr>
              <w:widowControl w:val="0"/>
              <w:autoSpaceDE w:val="0"/>
              <w:spacing w:after="0"/>
              <w:ind w:firstLine="567"/>
              <w:jc w:val="both"/>
              <w:rPr>
                <w:rFonts w:ascii="Times New Roman" w:hAnsi="Times New Roman"/>
                <w:sz w:val="28"/>
                <w:szCs w:val="28"/>
              </w:rPr>
            </w:pPr>
            <w:r>
              <w:rPr>
                <w:rFonts w:ascii="Times New Roman" w:hAnsi="Times New Roman"/>
                <w:sz w:val="28"/>
                <w:szCs w:val="28"/>
              </w:rPr>
              <w:t>1.3.17</w:t>
            </w:r>
            <w:r w:rsidR="006023A0" w:rsidRPr="008C1A7C">
              <w:rPr>
                <w:rFonts w:ascii="Times New Roman" w:hAnsi="Times New Roman"/>
                <w:sz w:val="28"/>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w:t>
            </w:r>
            <w:r w:rsidR="00FD0759">
              <w:rPr>
                <w:rFonts w:ascii="Times New Roman" w:hAnsi="Times New Roman"/>
                <w:sz w:val="28"/>
                <w:szCs w:val="28"/>
              </w:rPr>
              <w:t>и с законодательством соглашение</w:t>
            </w:r>
            <w:r w:rsidR="006023A0" w:rsidRPr="008C1A7C">
              <w:rPr>
                <w:rFonts w:ascii="Times New Roman" w:hAnsi="Times New Roman"/>
                <w:sz w:val="28"/>
                <w:szCs w:val="28"/>
              </w:rPr>
              <w:t xml:space="preserve"> о взаимодействии.</w:t>
            </w:r>
          </w:p>
          <w:p w:rsidR="006023A0" w:rsidRPr="008C1A7C" w:rsidRDefault="006023A0" w:rsidP="00FE1F26">
            <w:pPr>
              <w:widowControl w:val="0"/>
              <w:autoSpaceDE w:val="0"/>
              <w:spacing w:after="0"/>
              <w:ind w:firstLine="567"/>
              <w:jc w:val="both"/>
              <w:rPr>
                <w:rFonts w:ascii="Times New Roman" w:hAnsi="Times New Roman"/>
                <w:sz w:val="28"/>
                <w:szCs w:val="28"/>
              </w:rPr>
            </w:pPr>
          </w:p>
        </w:tc>
      </w:tr>
    </w:tbl>
    <w:p w:rsidR="002F7EE1" w:rsidRPr="00680B10" w:rsidRDefault="002F7EE1" w:rsidP="00807C2E">
      <w:pPr>
        <w:pStyle w:val="a5"/>
        <w:numPr>
          <w:ilvl w:val="0"/>
          <w:numId w:val="22"/>
        </w:numPr>
        <w:tabs>
          <w:tab w:val="left" w:pos="142"/>
        </w:tabs>
        <w:autoSpaceDE w:val="0"/>
        <w:spacing w:after="0" w:line="240" w:lineRule="auto"/>
        <w:rPr>
          <w:rFonts w:ascii="Times New Roman" w:hAnsi="Times New Roman"/>
          <w:b/>
          <w:sz w:val="28"/>
          <w:szCs w:val="28"/>
        </w:rPr>
      </w:pPr>
      <w:r w:rsidRPr="00680B10">
        <w:rPr>
          <w:rFonts w:ascii="Times New Roman" w:hAnsi="Times New Roman"/>
          <w:b/>
          <w:sz w:val="28"/>
          <w:szCs w:val="28"/>
        </w:rPr>
        <w:lastRenderedPageBreak/>
        <w:t>Стандарт предоставления муниципальной услуги</w:t>
      </w:r>
    </w:p>
    <w:p w:rsidR="00680B10" w:rsidRPr="00807C2E" w:rsidRDefault="00680B10" w:rsidP="00807C2E">
      <w:pPr>
        <w:tabs>
          <w:tab w:val="left" w:pos="142"/>
        </w:tabs>
        <w:autoSpaceDE w:val="0"/>
        <w:spacing w:after="0" w:line="240" w:lineRule="auto"/>
        <w:contextualSpacing/>
        <w:rPr>
          <w:rFonts w:ascii="Times New Roman" w:hAnsi="Times New Roman"/>
          <w:b/>
          <w:sz w:val="28"/>
          <w:szCs w:val="28"/>
        </w:rPr>
      </w:pPr>
    </w:p>
    <w:p w:rsidR="002F7EE1" w:rsidRPr="00680B10" w:rsidRDefault="00807C2E" w:rsidP="00807C2E">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00FE1F26">
        <w:rPr>
          <w:rFonts w:ascii="Times New Roman" w:hAnsi="Times New Roman"/>
          <w:b/>
          <w:sz w:val="28"/>
          <w:szCs w:val="28"/>
        </w:rPr>
        <w:t>2.1.  Наименование муниципальной услуги</w:t>
      </w:r>
    </w:p>
    <w:p w:rsidR="002F7EE1" w:rsidRDefault="002F7EE1" w:rsidP="00C36A1D">
      <w:pPr>
        <w:tabs>
          <w:tab w:val="left" w:pos="142"/>
          <w:tab w:val="left" w:pos="1134"/>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Наименование муниципальной услуги: </w:t>
      </w:r>
      <w:r w:rsidR="00DD6156" w:rsidRPr="007D2884">
        <w:rPr>
          <w:rFonts w:ascii="Times New Roman" w:hAnsi="Times New Roman"/>
          <w:sz w:val="28"/>
          <w:szCs w:val="28"/>
        </w:rPr>
        <w:t>«</w:t>
      </w:r>
      <w:r w:rsidR="00DD6156" w:rsidRPr="007D2884">
        <w:rPr>
          <w:rStyle w:val="af3"/>
          <w:rFonts w:ascii="Times New Roman" w:hAnsi="Times New Roman"/>
          <w:b w:val="0"/>
          <w:sz w:val="28"/>
          <w:szCs w:val="28"/>
          <w:shd w:val="clear" w:color="auto" w:fill="FFFFFF"/>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D6156">
        <w:rPr>
          <w:rFonts w:ascii="Times New Roman" w:hAnsi="Times New Roman"/>
          <w:sz w:val="28"/>
          <w:szCs w:val="28"/>
        </w:rPr>
        <w:t>»</w:t>
      </w:r>
      <w:r w:rsidRPr="00DB1138">
        <w:rPr>
          <w:rFonts w:ascii="Times New Roman" w:hAnsi="Times New Roman"/>
          <w:sz w:val="28"/>
          <w:szCs w:val="28"/>
        </w:rPr>
        <w:t>.</w:t>
      </w:r>
    </w:p>
    <w:p w:rsidR="00FE1F26" w:rsidRDefault="00FE1F26" w:rsidP="00FE1F26">
      <w:pPr>
        <w:spacing w:after="0" w:line="240" w:lineRule="auto"/>
        <w:jc w:val="both"/>
        <w:rPr>
          <w:rFonts w:ascii="Times New Roman" w:hAnsi="Times New Roman"/>
          <w:b/>
          <w:sz w:val="28"/>
          <w:szCs w:val="28"/>
        </w:rPr>
      </w:pPr>
      <w:r>
        <w:rPr>
          <w:rFonts w:ascii="Times New Roman" w:hAnsi="Times New Roman"/>
          <w:b/>
          <w:sz w:val="28"/>
          <w:szCs w:val="28"/>
        </w:rPr>
        <w:t xml:space="preserve">       2.2. Наименование органа местного самоуправления</w:t>
      </w:r>
      <w:r w:rsidR="00FD0759">
        <w:rPr>
          <w:rFonts w:ascii="Times New Roman" w:hAnsi="Times New Roman"/>
          <w:b/>
          <w:sz w:val="28"/>
          <w:szCs w:val="28"/>
        </w:rPr>
        <w:t>,</w:t>
      </w:r>
      <w:r>
        <w:rPr>
          <w:rFonts w:ascii="Times New Roman" w:hAnsi="Times New Roman"/>
          <w:b/>
          <w:sz w:val="28"/>
          <w:szCs w:val="28"/>
        </w:rPr>
        <w:t xml:space="preserve"> предоставляющего муниципальную услугу  </w:t>
      </w:r>
    </w:p>
    <w:p w:rsidR="002F7EE1" w:rsidRDefault="00680B10" w:rsidP="00680B10">
      <w:pPr>
        <w:tabs>
          <w:tab w:val="left" w:pos="567"/>
          <w:tab w:val="left" w:pos="1134"/>
        </w:tabs>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F7EE1" w:rsidRPr="00DB1138">
        <w:rPr>
          <w:rFonts w:ascii="Times New Roman" w:hAnsi="Times New Roman"/>
          <w:sz w:val="28"/>
          <w:szCs w:val="28"/>
        </w:rPr>
        <w:t>Муниципальная услуга</w:t>
      </w:r>
      <w:r w:rsidR="00650EC9" w:rsidRPr="00DB1138">
        <w:rPr>
          <w:rFonts w:ascii="Times New Roman" w:hAnsi="Times New Roman"/>
          <w:sz w:val="28"/>
          <w:szCs w:val="28"/>
        </w:rPr>
        <w:t xml:space="preserve"> </w:t>
      </w:r>
      <w:r w:rsidR="002F7EE1" w:rsidRPr="00DB1138">
        <w:rPr>
          <w:rFonts w:ascii="Times New Roman" w:hAnsi="Times New Roman"/>
          <w:sz w:val="28"/>
          <w:szCs w:val="28"/>
        </w:rPr>
        <w:t xml:space="preserve">предоставляется администрацией </w:t>
      </w:r>
      <w:r w:rsidR="00CB74D6">
        <w:rPr>
          <w:rFonts w:ascii="Times New Roman" w:hAnsi="Times New Roman"/>
          <w:sz w:val="28"/>
          <w:szCs w:val="28"/>
        </w:rPr>
        <w:t>Зеленчукского</w:t>
      </w:r>
      <w:r w:rsidR="002F7EE1" w:rsidRPr="00DB1138">
        <w:rPr>
          <w:rFonts w:ascii="Times New Roman" w:hAnsi="Times New Roman"/>
          <w:sz w:val="28"/>
          <w:szCs w:val="28"/>
        </w:rPr>
        <w:t xml:space="preserve"> муниципального района. </w:t>
      </w:r>
    </w:p>
    <w:p w:rsidR="00FE1F26" w:rsidRPr="00FE1F26" w:rsidRDefault="00FE1F26" w:rsidP="00FE1F26">
      <w:pPr>
        <w:spacing w:after="0" w:line="240" w:lineRule="auto"/>
        <w:jc w:val="both"/>
        <w:rPr>
          <w:rFonts w:ascii="Times New Roman" w:hAnsi="Times New Roman"/>
          <w:b/>
          <w:color w:val="000000"/>
          <w:sz w:val="28"/>
          <w:szCs w:val="28"/>
        </w:rPr>
      </w:pPr>
      <w:r w:rsidRPr="00FE1F26">
        <w:rPr>
          <w:rFonts w:ascii="Times New Roman" w:hAnsi="Times New Roman"/>
          <w:b/>
          <w:color w:val="000000"/>
          <w:sz w:val="28"/>
          <w:szCs w:val="28"/>
        </w:rPr>
        <w:t xml:space="preserve">       2.3. Организации, участвующие в предоставлении </w:t>
      </w:r>
      <w:r w:rsidRPr="00FE1F26">
        <w:rPr>
          <w:rFonts w:ascii="Times New Roman" w:hAnsi="Times New Roman"/>
          <w:b/>
          <w:sz w:val="28"/>
          <w:szCs w:val="28"/>
        </w:rPr>
        <w:t>муниципальной</w:t>
      </w:r>
      <w:r w:rsidRPr="00FE1F26">
        <w:rPr>
          <w:rFonts w:ascii="Times New Roman" w:hAnsi="Times New Roman"/>
          <w:b/>
          <w:color w:val="000000"/>
          <w:sz w:val="28"/>
          <w:szCs w:val="28"/>
        </w:rPr>
        <w:t xml:space="preserve"> услуги</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 xml:space="preserve">       При предоставлении </w:t>
      </w:r>
      <w:r w:rsidRPr="00FE1F26">
        <w:rPr>
          <w:rFonts w:ascii="Times New Roman" w:hAnsi="Times New Roman"/>
          <w:sz w:val="28"/>
          <w:szCs w:val="28"/>
        </w:rPr>
        <w:t>муниципальной</w:t>
      </w:r>
      <w:r w:rsidRPr="00FE1F26">
        <w:rPr>
          <w:rFonts w:ascii="Times New Roman" w:hAnsi="Times New Roman"/>
          <w:color w:val="000000"/>
          <w:sz w:val="28"/>
          <w:szCs w:val="28"/>
        </w:rPr>
        <w:t xml:space="preserve"> услуги </w:t>
      </w:r>
      <w:r w:rsidRPr="00FE1F26">
        <w:rPr>
          <w:rFonts w:ascii="Times New Roman" w:hAnsi="Times New Roman"/>
          <w:sz w:val="28"/>
          <w:szCs w:val="28"/>
        </w:rPr>
        <w:t xml:space="preserve">Администрация </w:t>
      </w:r>
      <w:r w:rsidRPr="00FE1F26">
        <w:rPr>
          <w:rFonts w:ascii="Times New Roman" w:hAnsi="Times New Roman"/>
          <w:color w:val="000000"/>
          <w:sz w:val="28"/>
          <w:szCs w:val="28"/>
        </w:rPr>
        <w:t xml:space="preserve">взаимодействует с: </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Управлением Федеральной службы государственной регистрации, кадастра и картографии по Карачаево-Черкесской Республике;</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адрес: КЧР г. Черкесск, ул. Доватора, 19;</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телефон: 8(8782) 20-43-91;</w:t>
      </w:r>
    </w:p>
    <w:p w:rsidR="00E524B8" w:rsidRPr="00E524B8" w:rsidRDefault="00E524B8" w:rsidP="00E524B8">
      <w:pPr>
        <w:pStyle w:val="2"/>
        <w:spacing w:after="0" w:line="356" w:lineRule="atLeast"/>
        <w:ind w:left="22" w:hanging="22"/>
        <w:jc w:val="both"/>
        <w:rPr>
          <w:rFonts w:eastAsia="Times New Roman" w:cs="Times New Roman"/>
          <w:b w:val="0"/>
          <w:bCs w:val="0"/>
          <w:color w:val="000000"/>
          <w:sz w:val="28"/>
          <w:szCs w:val="28"/>
          <w:lang w:eastAsia="ru-RU"/>
        </w:rPr>
      </w:pPr>
      <w:r w:rsidRPr="00E524B8">
        <w:rPr>
          <w:rFonts w:eastAsia="Times New Roman" w:cs="Times New Roman"/>
          <w:b w:val="0"/>
          <w:bCs w:val="0"/>
          <w:color w:val="000000"/>
          <w:sz w:val="28"/>
          <w:szCs w:val="28"/>
          <w:lang w:eastAsia="ru-RU"/>
        </w:rPr>
        <w:t>Управление</w:t>
      </w:r>
      <w:r w:rsidR="00081F5B">
        <w:rPr>
          <w:rFonts w:eastAsia="Times New Roman" w:cs="Times New Roman"/>
          <w:b w:val="0"/>
          <w:bCs w:val="0"/>
          <w:color w:val="000000"/>
          <w:sz w:val="28"/>
          <w:szCs w:val="28"/>
          <w:lang w:eastAsia="ru-RU"/>
        </w:rPr>
        <w:t>м</w:t>
      </w:r>
      <w:r w:rsidRPr="00E524B8">
        <w:rPr>
          <w:rFonts w:eastAsia="Times New Roman" w:cs="Times New Roman"/>
          <w:b w:val="0"/>
          <w:bCs w:val="0"/>
          <w:color w:val="000000"/>
          <w:sz w:val="28"/>
          <w:szCs w:val="28"/>
          <w:lang w:eastAsia="ru-RU"/>
        </w:rPr>
        <w:t xml:space="preserve"> Федеральной службы государственной регистрации, кадастра и картографии по Карачаево-Черкесской Республике по Зеленчукскому  району;</w:t>
      </w:r>
    </w:p>
    <w:p w:rsidR="00E524B8" w:rsidRPr="00E524B8" w:rsidRDefault="00E524B8" w:rsidP="00E524B8">
      <w:pPr>
        <w:pStyle w:val="2"/>
        <w:spacing w:after="0" w:line="356" w:lineRule="atLeast"/>
        <w:ind w:left="22" w:hanging="22"/>
        <w:jc w:val="both"/>
        <w:rPr>
          <w:rFonts w:eastAsia="Times New Roman" w:cs="Times New Roman"/>
          <w:b w:val="0"/>
          <w:bCs w:val="0"/>
          <w:color w:val="000000"/>
          <w:sz w:val="28"/>
          <w:szCs w:val="28"/>
          <w:lang w:eastAsia="ru-RU"/>
        </w:rPr>
      </w:pPr>
      <w:r w:rsidRPr="00E524B8">
        <w:rPr>
          <w:rFonts w:eastAsia="Times New Roman" w:cs="Times New Roman"/>
          <w:b w:val="0"/>
          <w:bCs w:val="0"/>
          <w:color w:val="000000"/>
          <w:sz w:val="28"/>
          <w:szCs w:val="28"/>
          <w:lang w:eastAsia="ru-RU"/>
        </w:rPr>
        <w:t>адрес: КЧР, Зеленчукский район, ст. Зеленчукская, ул. Леонова, 154</w:t>
      </w:r>
      <w:r w:rsidR="00FD0759">
        <w:rPr>
          <w:rFonts w:eastAsia="Times New Roman" w:cs="Times New Roman"/>
          <w:b w:val="0"/>
          <w:bCs w:val="0"/>
          <w:color w:val="000000"/>
          <w:sz w:val="28"/>
          <w:szCs w:val="28"/>
          <w:lang w:eastAsia="ru-RU"/>
        </w:rPr>
        <w:t>;</w:t>
      </w:r>
    </w:p>
    <w:p w:rsidR="00E524B8" w:rsidRDefault="00FB7A18" w:rsidP="00E524B8">
      <w:pPr>
        <w:pStyle w:val="2"/>
        <w:spacing w:before="0" w:after="0" w:line="356" w:lineRule="atLeast"/>
        <w:ind w:left="22" w:hanging="22"/>
        <w:jc w:val="both"/>
        <w:rPr>
          <w:rFonts w:eastAsia="Times New Roman" w:cs="Times New Roman"/>
          <w:b w:val="0"/>
          <w:bCs w:val="0"/>
          <w:color w:val="000000"/>
          <w:sz w:val="28"/>
          <w:szCs w:val="28"/>
          <w:lang w:eastAsia="ru-RU"/>
        </w:rPr>
      </w:pPr>
      <w:r>
        <w:rPr>
          <w:rFonts w:eastAsia="Times New Roman" w:cs="Times New Roman"/>
          <w:b w:val="0"/>
          <w:bCs w:val="0"/>
          <w:color w:val="000000"/>
          <w:sz w:val="28"/>
          <w:szCs w:val="28"/>
          <w:lang w:eastAsia="ru-RU"/>
        </w:rPr>
        <w:t xml:space="preserve">        телефон: +7 878 785</w:t>
      </w:r>
      <w:r w:rsidR="00E524B8" w:rsidRPr="00E524B8">
        <w:rPr>
          <w:rFonts w:eastAsia="Times New Roman" w:cs="Times New Roman"/>
          <w:b w:val="0"/>
          <w:bCs w:val="0"/>
          <w:color w:val="000000"/>
          <w:sz w:val="28"/>
          <w:szCs w:val="28"/>
          <w:lang w:eastAsia="ru-RU"/>
        </w:rPr>
        <w:t>-33-85;</w:t>
      </w:r>
    </w:p>
    <w:p w:rsidR="00FE1F26" w:rsidRPr="007B7224" w:rsidRDefault="00FE1F26" w:rsidP="00E524B8">
      <w:pPr>
        <w:pStyle w:val="2"/>
        <w:spacing w:before="0" w:after="0" w:line="356" w:lineRule="atLeast"/>
        <w:ind w:left="22" w:hanging="22"/>
        <w:jc w:val="both"/>
        <w:rPr>
          <w:rFonts w:cs="Times New Roman"/>
          <w:b w:val="0"/>
          <w:bCs w:val="0"/>
          <w:iCs/>
          <w:sz w:val="28"/>
          <w:szCs w:val="28"/>
        </w:rPr>
      </w:pPr>
      <w:r w:rsidRPr="007B7224">
        <w:rPr>
          <w:rFonts w:cs="Times New Roman"/>
          <w:b w:val="0"/>
          <w:bCs w:val="0"/>
          <w:iCs/>
          <w:sz w:val="28"/>
          <w:szCs w:val="28"/>
        </w:rPr>
        <w:t>Управлением Карачаево-Черкесской Республики по сохранению, использованию, популяризации и государственной охране объектов культурного наследия;</w:t>
      </w:r>
    </w:p>
    <w:p w:rsidR="00FE1F26" w:rsidRPr="007B7224" w:rsidRDefault="00FD0759" w:rsidP="00FE1F26">
      <w:pPr>
        <w:spacing w:after="0" w:line="240" w:lineRule="auto"/>
        <w:jc w:val="both"/>
        <w:rPr>
          <w:rFonts w:ascii="Times New Roman" w:hAnsi="Times New Roman"/>
          <w:sz w:val="28"/>
          <w:szCs w:val="28"/>
        </w:rPr>
      </w:pPr>
      <w:r>
        <w:rPr>
          <w:rFonts w:ascii="Times New Roman" w:hAnsi="Times New Roman"/>
          <w:sz w:val="28"/>
          <w:szCs w:val="28"/>
        </w:rPr>
        <w:t>а</w:t>
      </w:r>
      <w:r w:rsidR="00FE1F26" w:rsidRPr="007B7224">
        <w:rPr>
          <w:rFonts w:ascii="Times New Roman" w:hAnsi="Times New Roman"/>
          <w:sz w:val="28"/>
          <w:szCs w:val="28"/>
        </w:rPr>
        <w:t>дрес: КЧР, г. Черкесск, ул. Калантаевского, 36;</w:t>
      </w:r>
    </w:p>
    <w:p w:rsidR="00FE1F26" w:rsidRPr="007B7224" w:rsidRDefault="00FD0759" w:rsidP="001D36A7">
      <w:pPr>
        <w:spacing w:after="0" w:line="240" w:lineRule="auto"/>
        <w:jc w:val="both"/>
        <w:rPr>
          <w:rFonts w:ascii="Times New Roman" w:hAnsi="Times New Roman"/>
          <w:sz w:val="28"/>
          <w:szCs w:val="28"/>
        </w:rPr>
      </w:pPr>
      <w:r>
        <w:rPr>
          <w:rFonts w:ascii="Times New Roman" w:hAnsi="Times New Roman"/>
          <w:sz w:val="28"/>
          <w:szCs w:val="28"/>
        </w:rPr>
        <w:lastRenderedPageBreak/>
        <w:t>телефон: 8(8782) 28-19-83.</w:t>
      </w:r>
    </w:p>
    <w:p w:rsidR="002F7EE1" w:rsidRDefault="002D3964" w:rsidP="00C36A1D">
      <w:pPr>
        <w:tabs>
          <w:tab w:val="left" w:pos="142"/>
          <w:tab w:val="left" w:pos="1134"/>
        </w:tabs>
        <w:autoSpaceDE w:val="0"/>
        <w:spacing w:after="0" w:line="240" w:lineRule="auto"/>
        <w:ind w:firstLine="567"/>
        <w:jc w:val="both"/>
        <w:rPr>
          <w:rFonts w:ascii="Times New Roman" w:eastAsia="Arial" w:hAnsi="Times New Roman"/>
          <w:sz w:val="28"/>
          <w:szCs w:val="28"/>
        </w:rPr>
      </w:pPr>
      <w:r w:rsidRPr="00DB1138">
        <w:rPr>
          <w:rFonts w:ascii="Times New Roman" w:hAnsi="Times New Roman"/>
          <w:sz w:val="28"/>
          <w:szCs w:val="28"/>
        </w:rPr>
        <w:t>Уведомление о планируемом строительстве</w:t>
      </w:r>
      <w:r w:rsidRPr="00DB1138">
        <w:rPr>
          <w:rFonts w:ascii="Times New Roman" w:eastAsia="Arial" w:hAnsi="Times New Roman"/>
          <w:sz w:val="28"/>
          <w:szCs w:val="28"/>
        </w:rPr>
        <w:t xml:space="preserve"> можно подать через </w:t>
      </w:r>
      <w:r w:rsidRPr="00DB1138">
        <w:rPr>
          <w:rFonts w:ascii="Times New Roman" w:hAnsi="Times New Roman"/>
          <w:sz w:val="28"/>
          <w:szCs w:val="28"/>
        </w:rPr>
        <w:t xml:space="preserve">МФЦ, а также </w:t>
      </w:r>
      <w:r w:rsidRPr="00DB1138">
        <w:rPr>
          <w:rFonts w:ascii="Times New Roman" w:eastAsia="Arial" w:hAnsi="Times New Roman"/>
          <w:sz w:val="28"/>
          <w:szCs w:val="28"/>
        </w:rPr>
        <w:t>с помощью Единого портала</w:t>
      </w:r>
      <w:r w:rsidR="002F7EE1" w:rsidRPr="00DB1138">
        <w:rPr>
          <w:rFonts w:ascii="Times New Roman" w:eastAsia="Arial" w:hAnsi="Times New Roman"/>
          <w:sz w:val="28"/>
          <w:szCs w:val="28"/>
        </w:rPr>
        <w:t>.</w:t>
      </w:r>
    </w:p>
    <w:p w:rsidR="001D36A7" w:rsidRDefault="001D36A7" w:rsidP="001D36A7">
      <w:pPr>
        <w:spacing w:after="0" w:line="240" w:lineRule="auto"/>
        <w:jc w:val="both"/>
        <w:rPr>
          <w:rFonts w:ascii="Times New Roman" w:hAnsi="Times New Roman"/>
          <w:b/>
          <w:sz w:val="28"/>
          <w:szCs w:val="28"/>
        </w:rPr>
      </w:pPr>
      <w:r>
        <w:rPr>
          <w:rFonts w:ascii="Times New Roman" w:hAnsi="Times New Roman"/>
          <w:b/>
          <w:sz w:val="28"/>
          <w:szCs w:val="28"/>
        </w:rPr>
        <w:t xml:space="preserve">       2.4. Указания на запрет требовать от заявителя</w:t>
      </w:r>
      <w:r w:rsidR="00FD0759">
        <w:rPr>
          <w:rFonts w:ascii="Times New Roman" w:hAnsi="Times New Roman"/>
          <w:b/>
          <w:sz w:val="28"/>
          <w:szCs w:val="28"/>
        </w:rPr>
        <w:t>:</w:t>
      </w:r>
    </w:p>
    <w:p w:rsidR="001D36A7" w:rsidRPr="00DB1138" w:rsidRDefault="001D36A7" w:rsidP="001D36A7">
      <w:pPr>
        <w:pStyle w:val="ConsPlusDocList"/>
        <w:spacing w:line="295" w:lineRule="auto"/>
        <w:ind w:firstLine="567"/>
        <w:jc w:val="both"/>
        <w:rPr>
          <w:rFonts w:ascii="Times New Roman" w:hAnsi="Times New Roman" w:cs="Times New Roman"/>
          <w:sz w:val="28"/>
          <w:szCs w:val="28"/>
        </w:rPr>
      </w:pPr>
      <w:r w:rsidRPr="00DB1138">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6A7" w:rsidRPr="001D36A7" w:rsidRDefault="001D36A7" w:rsidP="001D36A7">
      <w:pPr>
        <w:spacing w:after="0"/>
        <w:ind w:firstLine="567"/>
        <w:jc w:val="both"/>
        <w:rPr>
          <w:rFonts w:ascii="Times New Roman" w:hAnsi="Times New Roman"/>
          <w:sz w:val="28"/>
          <w:szCs w:val="28"/>
        </w:rPr>
      </w:pPr>
      <w:r w:rsidRPr="00DB1138">
        <w:rPr>
          <w:rFonts w:ascii="Times New Roman" w:hAnsi="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w:t>
      </w:r>
      <w:r w:rsidRPr="00807C2E">
        <w:rPr>
          <w:rFonts w:ascii="Times New Roman" w:hAnsi="Times New Roman"/>
          <w:sz w:val="28"/>
          <w:szCs w:val="28"/>
        </w:rPr>
        <w:t>актами Карачаево-Черкесской Республики,</w:t>
      </w:r>
      <w:r w:rsidRPr="00DB1138">
        <w:rPr>
          <w:rFonts w:ascii="Times New Roman" w:hAnsi="Times New Roman"/>
          <w:sz w:val="28"/>
          <w:szCs w:val="28"/>
        </w:rPr>
        <w:t xml:space="preserve">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912704" w:rsidRPr="001D36A7" w:rsidRDefault="001D36A7" w:rsidP="001D36A7">
      <w:pPr>
        <w:spacing w:after="0" w:line="240" w:lineRule="auto"/>
        <w:jc w:val="both"/>
        <w:rPr>
          <w:rFonts w:ascii="Times New Roman" w:hAnsi="Times New Roman"/>
          <w:b/>
          <w:sz w:val="28"/>
          <w:szCs w:val="28"/>
        </w:rPr>
      </w:pPr>
      <w:r>
        <w:rPr>
          <w:rFonts w:ascii="Times New Roman" w:hAnsi="Times New Roman"/>
          <w:b/>
          <w:sz w:val="28"/>
          <w:szCs w:val="28"/>
        </w:rPr>
        <w:t xml:space="preserve">      2.5. Результат предоставления муниципальной услуги</w:t>
      </w:r>
      <w:r w:rsidR="00AC7F6C">
        <w:rPr>
          <w:rFonts w:ascii="Times New Roman" w:hAnsi="Times New Roman"/>
          <w:b/>
          <w:sz w:val="28"/>
          <w:szCs w:val="28"/>
        </w:rPr>
        <w:t>:</w:t>
      </w:r>
      <w:r>
        <w:rPr>
          <w:rFonts w:ascii="Times New Roman" w:hAnsi="Times New Roman"/>
          <w:b/>
          <w:sz w:val="28"/>
          <w:szCs w:val="28"/>
        </w:rPr>
        <w:t xml:space="preserve"> </w:t>
      </w:r>
    </w:p>
    <w:p w:rsidR="00DD6156" w:rsidRPr="007D2884" w:rsidRDefault="00DD6156" w:rsidP="00DD6156">
      <w:pPr>
        <w:tabs>
          <w:tab w:val="left" w:pos="-284"/>
        </w:tabs>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 выдача уведомления о соответствии </w:t>
      </w:r>
      <w:r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w:t>
      </w:r>
    </w:p>
    <w:p w:rsidR="00DD6156" w:rsidRPr="007D2884" w:rsidRDefault="00DD6156" w:rsidP="00DD6156">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hAnsi="Times New Roman"/>
          <w:sz w:val="28"/>
          <w:szCs w:val="28"/>
        </w:rPr>
        <w:t xml:space="preserve">-  выдача уведомления о несоответствии </w:t>
      </w:r>
      <w:r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eastAsia="Arial" w:hAnsi="Times New Roman"/>
          <w:sz w:val="28"/>
          <w:szCs w:val="28"/>
          <w:shd w:val="clear" w:color="auto" w:fill="FFFFFF"/>
        </w:rPr>
        <w:t>.</w:t>
      </w:r>
    </w:p>
    <w:p w:rsidR="001D36A7" w:rsidRDefault="001D36A7" w:rsidP="00C36A1D">
      <w:pPr>
        <w:tabs>
          <w:tab w:val="left" w:pos="-284"/>
        </w:tabs>
        <w:autoSpaceDE w:val="0"/>
        <w:spacing w:after="0" w:line="240" w:lineRule="auto"/>
        <w:ind w:firstLine="567"/>
        <w:jc w:val="both"/>
        <w:rPr>
          <w:rFonts w:ascii="Times New Roman" w:hAnsi="Times New Roman"/>
          <w:b/>
          <w:sz w:val="28"/>
          <w:szCs w:val="28"/>
        </w:rPr>
      </w:pPr>
      <w:r>
        <w:rPr>
          <w:rFonts w:ascii="Times New Roman" w:hAnsi="Times New Roman"/>
          <w:b/>
          <w:sz w:val="28"/>
          <w:szCs w:val="28"/>
        </w:rPr>
        <w:t>2.6. Документы, предоставляемые Администрацией</w:t>
      </w:r>
      <w:r w:rsidR="00F47FF5">
        <w:rPr>
          <w:rFonts w:ascii="Times New Roman" w:hAnsi="Times New Roman"/>
          <w:b/>
          <w:sz w:val="28"/>
          <w:szCs w:val="28"/>
        </w:rPr>
        <w:t xml:space="preserve"> по завершении</w:t>
      </w:r>
      <w:r w:rsidR="00FD0759">
        <w:rPr>
          <w:rFonts w:ascii="Times New Roman" w:hAnsi="Times New Roman"/>
          <w:b/>
          <w:sz w:val="28"/>
          <w:szCs w:val="28"/>
        </w:rPr>
        <w:t xml:space="preserve"> оказания</w:t>
      </w:r>
      <w:r>
        <w:rPr>
          <w:rFonts w:ascii="Times New Roman" w:hAnsi="Times New Roman"/>
          <w:b/>
          <w:sz w:val="28"/>
          <w:szCs w:val="28"/>
        </w:rPr>
        <w:t xml:space="preserve"> муниципальной услуги</w:t>
      </w:r>
      <w:r w:rsidR="00AC7F6C">
        <w:rPr>
          <w:rFonts w:ascii="Times New Roman" w:hAnsi="Times New Roman"/>
          <w:b/>
          <w:sz w:val="28"/>
          <w:szCs w:val="28"/>
        </w:rPr>
        <w:t>:</w:t>
      </w:r>
    </w:p>
    <w:p w:rsidR="00DD6156" w:rsidRPr="007D2884" w:rsidRDefault="001D36A7" w:rsidP="00DD6156">
      <w:pPr>
        <w:tabs>
          <w:tab w:val="left" w:pos="-284"/>
        </w:tabs>
        <w:autoSpaceDE w:val="0"/>
        <w:spacing w:after="0" w:line="240" w:lineRule="auto"/>
        <w:ind w:firstLine="567"/>
        <w:jc w:val="both"/>
        <w:rPr>
          <w:rFonts w:ascii="Times New Roman" w:hAnsi="Times New Roman"/>
          <w:sz w:val="28"/>
          <w:szCs w:val="28"/>
        </w:rPr>
      </w:pPr>
      <w:r w:rsidRPr="00D35564">
        <w:rPr>
          <w:rFonts w:ascii="Times New Roman" w:hAnsi="Times New Roman"/>
          <w:sz w:val="28"/>
          <w:szCs w:val="28"/>
        </w:rPr>
        <w:t xml:space="preserve">- </w:t>
      </w:r>
      <w:r>
        <w:rPr>
          <w:rFonts w:ascii="Times New Roman" w:hAnsi="Times New Roman"/>
          <w:sz w:val="28"/>
          <w:szCs w:val="28"/>
        </w:rPr>
        <w:t>уведомление</w:t>
      </w:r>
      <w:r w:rsidRPr="00D35564">
        <w:rPr>
          <w:rFonts w:ascii="Times New Roman" w:hAnsi="Times New Roman"/>
          <w:sz w:val="28"/>
          <w:szCs w:val="28"/>
        </w:rPr>
        <w:t xml:space="preserve"> о соответствии </w:t>
      </w:r>
      <w:r w:rsidR="00DD6156"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D6156" w:rsidRPr="007D2884">
        <w:rPr>
          <w:rFonts w:ascii="Times New Roman" w:hAnsi="Times New Roman"/>
          <w:sz w:val="28"/>
          <w:szCs w:val="28"/>
        </w:rPr>
        <w:t>;</w:t>
      </w:r>
    </w:p>
    <w:p w:rsidR="00DD6156" w:rsidRPr="007D2884" w:rsidRDefault="001D36A7" w:rsidP="00DD6156">
      <w:pPr>
        <w:tabs>
          <w:tab w:val="left" w:pos="-284"/>
        </w:tabs>
        <w:autoSpaceDE w:val="0"/>
        <w:spacing w:after="0" w:line="240" w:lineRule="auto"/>
        <w:ind w:firstLine="567"/>
        <w:jc w:val="both"/>
        <w:rPr>
          <w:rFonts w:ascii="Times New Roman" w:hAnsi="Times New Roman"/>
          <w:sz w:val="28"/>
          <w:szCs w:val="28"/>
        </w:rPr>
      </w:pPr>
      <w:r w:rsidRPr="00D35564">
        <w:rPr>
          <w:rFonts w:ascii="Times New Roman" w:hAnsi="Times New Roman"/>
          <w:sz w:val="28"/>
          <w:szCs w:val="28"/>
        </w:rPr>
        <w:t xml:space="preserve">- </w:t>
      </w:r>
      <w:r>
        <w:rPr>
          <w:rFonts w:ascii="Times New Roman" w:hAnsi="Times New Roman"/>
          <w:sz w:val="28"/>
          <w:szCs w:val="28"/>
        </w:rPr>
        <w:t>уведомление</w:t>
      </w:r>
      <w:r w:rsidRPr="00D35564">
        <w:rPr>
          <w:rFonts w:ascii="Times New Roman" w:hAnsi="Times New Roman"/>
          <w:sz w:val="28"/>
          <w:szCs w:val="28"/>
        </w:rPr>
        <w:t xml:space="preserve"> о несоответствии </w:t>
      </w:r>
      <w:r w:rsidR="00DD6156"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D6156" w:rsidRPr="007D2884">
        <w:rPr>
          <w:rFonts w:ascii="Times New Roman" w:hAnsi="Times New Roman"/>
          <w:sz w:val="28"/>
          <w:szCs w:val="28"/>
        </w:rPr>
        <w:t>;</w:t>
      </w:r>
    </w:p>
    <w:p w:rsidR="001D36A7" w:rsidRDefault="001D36A7" w:rsidP="00807C2E">
      <w:pPr>
        <w:spacing w:after="0" w:line="240" w:lineRule="auto"/>
        <w:ind w:firstLine="567"/>
        <w:rPr>
          <w:rFonts w:ascii="Times New Roman" w:hAnsi="Times New Roman"/>
          <w:b/>
          <w:sz w:val="28"/>
          <w:szCs w:val="28"/>
        </w:rPr>
      </w:pPr>
      <w:r>
        <w:rPr>
          <w:rFonts w:ascii="Times New Roman" w:hAnsi="Times New Roman"/>
          <w:b/>
          <w:sz w:val="28"/>
          <w:szCs w:val="28"/>
        </w:rPr>
        <w:t xml:space="preserve">    2.7. Сроки предоставления муниципальной услуги</w:t>
      </w:r>
    </w:p>
    <w:p w:rsidR="002F7EE1" w:rsidRPr="00DB1138" w:rsidRDefault="002F7EE1" w:rsidP="001D36A7">
      <w:pPr>
        <w:widowControl w:val="0"/>
        <w:tabs>
          <w:tab w:val="left" w:pos="142"/>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Срок предоставления муниципальной услуги составляет </w:t>
      </w:r>
      <w:r w:rsidRPr="00807C2E">
        <w:rPr>
          <w:rFonts w:ascii="Times New Roman" w:hAnsi="Times New Roman"/>
          <w:sz w:val="28"/>
          <w:szCs w:val="28"/>
        </w:rPr>
        <w:t xml:space="preserve">не более </w:t>
      </w:r>
      <w:r w:rsidR="00D35564" w:rsidRPr="00807C2E">
        <w:rPr>
          <w:rFonts w:ascii="Times New Roman" w:hAnsi="Times New Roman"/>
          <w:sz w:val="28"/>
          <w:szCs w:val="28"/>
        </w:rPr>
        <w:t>7</w:t>
      </w:r>
      <w:r w:rsidRPr="00DB1138">
        <w:rPr>
          <w:rFonts w:ascii="Times New Roman" w:hAnsi="Times New Roman"/>
          <w:sz w:val="28"/>
          <w:szCs w:val="28"/>
        </w:rPr>
        <w:t xml:space="preserve"> </w:t>
      </w:r>
      <w:r w:rsidR="00D35564">
        <w:rPr>
          <w:rFonts w:ascii="Times New Roman" w:hAnsi="Times New Roman"/>
          <w:sz w:val="28"/>
          <w:szCs w:val="28"/>
        </w:rPr>
        <w:t>(</w:t>
      </w:r>
      <w:r w:rsidR="00BE31FE">
        <w:rPr>
          <w:rFonts w:ascii="Times New Roman" w:hAnsi="Times New Roman"/>
          <w:sz w:val="28"/>
          <w:szCs w:val="28"/>
        </w:rPr>
        <w:t>семи</w:t>
      </w:r>
      <w:r w:rsidR="00912704" w:rsidRPr="00DB1138">
        <w:rPr>
          <w:rFonts w:ascii="Times New Roman" w:hAnsi="Times New Roman"/>
          <w:sz w:val="28"/>
          <w:szCs w:val="28"/>
        </w:rPr>
        <w:t xml:space="preserve">) дней со дня поступления уведомления </w:t>
      </w:r>
      <w:r w:rsidR="00831D82" w:rsidRPr="007D2884">
        <w:rPr>
          <w:rFonts w:ascii="Times New Roman" w:hAnsi="Times New Roman"/>
          <w:sz w:val="28"/>
          <w:szCs w:val="28"/>
        </w:rPr>
        <w:t>об окончании строительства.</w:t>
      </w:r>
    </w:p>
    <w:p w:rsidR="00115831" w:rsidRDefault="00115831" w:rsidP="00807C2E">
      <w:pPr>
        <w:tabs>
          <w:tab w:val="left" w:pos="388"/>
        </w:tabs>
        <w:spacing w:after="0" w:line="240" w:lineRule="auto"/>
        <w:ind w:firstLine="851"/>
        <w:jc w:val="both"/>
        <w:rPr>
          <w:rFonts w:ascii="Times New Roman" w:hAnsi="Times New Roman"/>
          <w:b/>
          <w:sz w:val="28"/>
          <w:szCs w:val="28"/>
        </w:rPr>
      </w:pPr>
      <w:r>
        <w:rPr>
          <w:rFonts w:ascii="Times New Roman" w:hAnsi="Times New Roman"/>
          <w:b/>
          <w:sz w:val="28"/>
          <w:szCs w:val="28"/>
        </w:rPr>
        <w:t>2.8. Перечень нормативных правовых актов  регулирующих отношения, возникающие в связи с предоставлением муниципальной  услуги</w:t>
      </w:r>
    </w:p>
    <w:p w:rsidR="00C442BC" w:rsidRPr="00DB1138" w:rsidRDefault="00C442BC" w:rsidP="00C36A1D">
      <w:pPr>
        <w:tabs>
          <w:tab w:val="left" w:pos="142"/>
          <w:tab w:val="left" w:pos="851"/>
          <w:tab w:val="left" w:pos="1276"/>
        </w:tabs>
        <w:autoSpaceDE w:val="0"/>
        <w:spacing w:after="0" w:line="240" w:lineRule="auto"/>
        <w:ind w:firstLine="567"/>
        <w:jc w:val="both"/>
        <w:rPr>
          <w:rFonts w:ascii="Times New Roman" w:eastAsia="Arial" w:hAnsi="Times New Roman"/>
          <w:sz w:val="28"/>
          <w:szCs w:val="28"/>
        </w:rPr>
      </w:pPr>
      <w:r w:rsidRPr="00DB1138">
        <w:rPr>
          <w:rFonts w:ascii="Times New Roman" w:eastAsia="Arial" w:hAnsi="Times New Roman"/>
          <w:sz w:val="28"/>
          <w:szCs w:val="28"/>
        </w:rPr>
        <w:t>- Конституция Российской Федерации;</w:t>
      </w:r>
    </w:p>
    <w:p w:rsidR="00A3686D" w:rsidRPr="00DB1138" w:rsidRDefault="00A3686D" w:rsidP="00C36A1D">
      <w:pPr>
        <w:tabs>
          <w:tab w:val="left" w:pos="142"/>
        </w:tabs>
        <w:autoSpaceDE w:val="0"/>
        <w:spacing w:after="0" w:line="240" w:lineRule="auto"/>
        <w:ind w:firstLine="567"/>
        <w:jc w:val="both"/>
        <w:rPr>
          <w:rFonts w:ascii="Times New Roman" w:hAnsi="Times New Roman"/>
          <w:sz w:val="28"/>
          <w:szCs w:val="28"/>
        </w:rPr>
      </w:pPr>
      <w:bookmarkStart w:id="6" w:name="OLE_LINK135"/>
      <w:bookmarkStart w:id="7" w:name="OLE_LINK136"/>
      <w:bookmarkStart w:id="8" w:name="OLE_LINK137"/>
      <w:bookmarkStart w:id="9" w:name="OLE_LINK143"/>
      <w:bookmarkStart w:id="10" w:name="OLE_LINK144"/>
      <w:r w:rsidRPr="00DB1138">
        <w:rPr>
          <w:rFonts w:ascii="Times New Roman" w:hAnsi="Times New Roman"/>
          <w:sz w:val="28"/>
          <w:szCs w:val="28"/>
        </w:rPr>
        <w:t>- Градостроительный кодекс Российской Федерации;</w:t>
      </w:r>
    </w:p>
    <w:p w:rsidR="00A3686D" w:rsidRPr="00DB1138" w:rsidRDefault="00A3686D" w:rsidP="00C36A1D">
      <w:pPr>
        <w:tabs>
          <w:tab w:val="left" w:pos="142"/>
        </w:tabs>
        <w:spacing w:after="0" w:line="240" w:lineRule="auto"/>
        <w:ind w:firstLine="567"/>
        <w:jc w:val="both"/>
        <w:outlineLvl w:val="1"/>
        <w:rPr>
          <w:rFonts w:ascii="Times New Roman" w:hAnsi="Times New Roman"/>
          <w:sz w:val="28"/>
          <w:szCs w:val="28"/>
        </w:rPr>
      </w:pPr>
      <w:r w:rsidRPr="00DB1138">
        <w:rPr>
          <w:rFonts w:ascii="Times New Roman" w:hAnsi="Times New Roman"/>
          <w:sz w:val="28"/>
          <w:szCs w:val="28"/>
        </w:rPr>
        <w:t xml:space="preserve">- Федеральный </w:t>
      </w:r>
      <w:hyperlink r:id="rId8" w:history="1">
        <w:r w:rsidRPr="00DB1138">
          <w:rPr>
            <w:rFonts w:ascii="Times New Roman" w:hAnsi="Times New Roman"/>
            <w:sz w:val="28"/>
            <w:szCs w:val="28"/>
          </w:rPr>
          <w:t>закон</w:t>
        </w:r>
      </w:hyperlink>
      <w:r w:rsidRPr="00DB1138">
        <w:rPr>
          <w:rFonts w:ascii="Times New Roman" w:hAnsi="Times New Roman"/>
          <w:sz w:val="28"/>
          <w:szCs w:val="28"/>
        </w:rPr>
        <w:t xml:space="preserve"> от 06.10.2003 № 131 - ФЗ «Об общих принципах организации местного самоуправления в Российской Федерации»; </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lastRenderedPageBreak/>
        <w:t>- Федеральный закон от 24.07.2007 № 221-ФЗ «</w:t>
      </w:r>
      <w:r w:rsidR="00C442BC" w:rsidRPr="00DB1138">
        <w:rPr>
          <w:rFonts w:ascii="Times New Roman" w:hAnsi="Times New Roman" w:cs="Times New Roman"/>
          <w:sz w:val="28"/>
          <w:szCs w:val="28"/>
        </w:rPr>
        <w:t>О кадастровой деятельности»</w:t>
      </w:r>
      <w:r w:rsidRPr="00DB1138">
        <w:rPr>
          <w:rFonts w:ascii="Times New Roman" w:hAnsi="Times New Roman" w:cs="Times New Roman"/>
          <w:sz w:val="28"/>
          <w:szCs w:val="28"/>
        </w:rPr>
        <w:t>;</w:t>
      </w:r>
    </w:p>
    <w:p w:rsidR="002F7EE1"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w:t>
      </w:r>
      <w:r w:rsidR="002F7EE1" w:rsidRPr="00DB1138">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w:t>
      </w:r>
    </w:p>
    <w:p w:rsidR="002F7EE1" w:rsidRPr="00DB1138" w:rsidRDefault="002F7EE1"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Федеральный закон от 06.04.2011 № 63-ФЗ «Об электронной подписи»;</w:t>
      </w:r>
    </w:p>
    <w:p w:rsidR="00C442BC" w:rsidRPr="00DB1138" w:rsidRDefault="00C442BC"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Федеральный закон от 13.07.2015 № 218-ФЗ «О государственной регистрации недвижимости»;</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w:t>
      </w:r>
      <w:bookmarkStart w:id="11" w:name="OLE_LINK14"/>
      <w:bookmarkStart w:id="12" w:name="OLE_LINK15"/>
      <w:r w:rsidRPr="00DB1138">
        <w:rPr>
          <w:rFonts w:ascii="Times New Roman" w:hAnsi="Times New Roman" w:cs="Times New Roman"/>
          <w:sz w:val="28"/>
          <w:szCs w:val="28"/>
        </w:rPr>
        <w:t>Указ Президента РФ от 07.05.2012 № 601 «Об основных направлениях совершенствования системы государственного управления»</w:t>
      </w:r>
      <w:bookmarkEnd w:id="11"/>
      <w:bookmarkEnd w:id="12"/>
      <w:r w:rsidRPr="00DB1138">
        <w:rPr>
          <w:rFonts w:ascii="Times New Roman" w:hAnsi="Times New Roman" w:cs="Times New Roman"/>
          <w:sz w:val="28"/>
          <w:szCs w:val="28"/>
        </w:rPr>
        <w:t>;</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Постановление Правительства Российской Федерации от 16.05.2011 </w:t>
      </w:r>
      <w:r w:rsidR="00081F5B">
        <w:rPr>
          <w:rFonts w:ascii="Times New Roman" w:hAnsi="Times New Roman" w:cs="Times New Roman"/>
          <w:sz w:val="28"/>
          <w:szCs w:val="28"/>
        </w:rPr>
        <w:t xml:space="preserve">       </w:t>
      </w:r>
      <w:r w:rsidRPr="00DB1138">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Постановление Правительства Российской Федерации от 27.09.2011</w:t>
      </w:r>
      <w:r w:rsidR="00081F5B">
        <w:rPr>
          <w:rFonts w:ascii="Times New Roman" w:hAnsi="Times New Roman" w:cs="Times New Roman"/>
          <w:sz w:val="28"/>
          <w:szCs w:val="28"/>
        </w:rPr>
        <w:t xml:space="preserve">       </w:t>
      </w:r>
      <w:r w:rsidRPr="00DB1138">
        <w:rPr>
          <w:rFonts w:ascii="Times New Roman" w:hAnsi="Times New Roman" w:cs="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81CA9" w:rsidRPr="00DB1138" w:rsidRDefault="00881CA9"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Постановление Правительства Россий</w:t>
      </w:r>
      <w:r w:rsidR="001914DD" w:rsidRPr="00DB1138">
        <w:rPr>
          <w:rFonts w:ascii="Times New Roman" w:hAnsi="Times New Roman" w:cs="Times New Roman"/>
          <w:sz w:val="28"/>
          <w:szCs w:val="28"/>
        </w:rPr>
        <w:t xml:space="preserve">ской Федерации от 16.08.2012 </w:t>
      </w:r>
      <w:r w:rsidR="00081F5B">
        <w:rPr>
          <w:rFonts w:ascii="Times New Roman" w:hAnsi="Times New Roman" w:cs="Times New Roman"/>
          <w:sz w:val="28"/>
          <w:szCs w:val="28"/>
        </w:rPr>
        <w:t xml:space="preserve">      </w:t>
      </w:r>
      <w:r w:rsidRPr="00DB1138">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C442BC" w:rsidRDefault="00C442BC"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Постановление Правительства Российской</w:t>
      </w:r>
      <w:r w:rsidR="00F47FF5">
        <w:rPr>
          <w:rFonts w:ascii="Times New Roman" w:hAnsi="Times New Roman" w:cs="Times New Roman"/>
          <w:sz w:val="28"/>
          <w:szCs w:val="28"/>
        </w:rPr>
        <w:t xml:space="preserve"> Федерации от 30.04.</w:t>
      </w:r>
      <w:r w:rsidR="0087626E" w:rsidRPr="00DB1138">
        <w:rPr>
          <w:rFonts w:ascii="Times New Roman" w:hAnsi="Times New Roman" w:cs="Times New Roman"/>
          <w:sz w:val="28"/>
          <w:szCs w:val="28"/>
        </w:rPr>
        <w:t xml:space="preserve">2014 </w:t>
      </w:r>
      <w:r w:rsidR="00081F5B">
        <w:rPr>
          <w:rFonts w:ascii="Times New Roman" w:hAnsi="Times New Roman" w:cs="Times New Roman"/>
          <w:sz w:val="28"/>
          <w:szCs w:val="28"/>
        </w:rPr>
        <w:t xml:space="preserve">      </w:t>
      </w:r>
      <w:r w:rsidR="0087626E" w:rsidRPr="00DB1138">
        <w:rPr>
          <w:rFonts w:ascii="Times New Roman" w:hAnsi="Times New Roman" w:cs="Times New Roman"/>
          <w:sz w:val="28"/>
          <w:szCs w:val="28"/>
        </w:rPr>
        <w:t xml:space="preserve">№ 403 </w:t>
      </w:r>
      <w:r w:rsidRPr="00DB1138">
        <w:rPr>
          <w:rFonts w:ascii="Times New Roman" w:hAnsi="Times New Roman" w:cs="Times New Roman"/>
          <w:sz w:val="28"/>
          <w:szCs w:val="28"/>
        </w:rPr>
        <w:t>«Об исчерпывающем перечне процедур в сфере жилищного строительства»;</w:t>
      </w:r>
    </w:p>
    <w:p w:rsidR="00BE31FE" w:rsidRPr="00DB1138" w:rsidRDefault="00BE31FE" w:rsidP="00C36A1D">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bookmarkEnd w:id="6"/>
    <w:bookmarkEnd w:id="7"/>
    <w:bookmarkEnd w:id="8"/>
    <w:bookmarkEnd w:id="9"/>
    <w:bookmarkEnd w:id="10"/>
    <w:p w:rsidR="00C652F3" w:rsidRPr="00807C2E" w:rsidRDefault="002F7EE1" w:rsidP="00807C2E">
      <w:pPr>
        <w:pStyle w:val="ConsPlusNormal"/>
        <w:tabs>
          <w:tab w:val="left" w:pos="142"/>
        </w:tabs>
        <w:ind w:firstLine="567"/>
        <w:jc w:val="both"/>
        <w:rPr>
          <w:rFonts w:ascii="Verdana" w:hAnsi="Verdana" w:cs="Times New Roman"/>
          <w:sz w:val="21"/>
          <w:szCs w:val="21"/>
        </w:rPr>
      </w:pPr>
      <w:r w:rsidRPr="00081F5B">
        <w:rPr>
          <w:rFonts w:ascii="Times New Roman" w:hAnsi="Times New Roman" w:cs="Times New Roman"/>
          <w:b/>
          <w:sz w:val="28"/>
          <w:szCs w:val="28"/>
        </w:rPr>
        <w:t>2.</w:t>
      </w:r>
      <w:r w:rsidR="00C652F3" w:rsidRPr="00081F5B">
        <w:rPr>
          <w:rFonts w:ascii="Times New Roman" w:hAnsi="Times New Roman" w:cs="Times New Roman"/>
          <w:b/>
          <w:sz w:val="28"/>
          <w:szCs w:val="28"/>
        </w:rPr>
        <w:t>9.</w:t>
      </w:r>
      <w:r w:rsidR="00C652F3" w:rsidRPr="00C652F3">
        <w:rPr>
          <w:rFonts w:ascii="Times New Roman" w:hAnsi="Times New Roman" w:cs="Times New Roman"/>
          <w:sz w:val="24"/>
          <w:szCs w:val="24"/>
        </w:rPr>
        <w:t xml:space="preserve"> </w:t>
      </w:r>
      <w:r w:rsidR="00C652F3">
        <w:rPr>
          <w:rFonts w:ascii="Times New Roman" w:hAnsi="Times New Roman" w:cs="Times New Roman"/>
          <w:b/>
          <w:sz w:val="28"/>
          <w:szCs w:val="28"/>
        </w:rPr>
        <w:t>П</w:t>
      </w:r>
      <w:r w:rsidR="00C652F3" w:rsidRPr="00C652F3">
        <w:rPr>
          <w:rFonts w:ascii="Times New Roman" w:hAnsi="Times New Roman" w:cs="Times New Roman"/>
          <w:b/>
          <w:sz w:val="28"/>
          <w:szCs w:val="28"/>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C652F3" w:rsidRPr="00C652F3">
        <w:rPr>
          <w:rFonts w:ascii="Times New Roman" w:eastAsia="Arial" w:hAnsi="Times New Roman" w:cs="Times New Roman"/>
          <w:b/>
          <w:sz w:val="28"/>
          <w:szCs w:val="28"/>
        </w:rPr>
        <w:t xml:space="preserve"> предоставляемых заявителем.</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2.9.1. </w:t>
      </w:r>
      <w:r w:rsidRPr="007D2884">
        <w:rPr>
          <w:rFonts w:ascii="Times New Roman" w:hAnsi="Times New Roman"/>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МФЦ, либо направляет в уполномоченный орган посредством почтового отправления с уведомлением о вручении или единого </w:t>
      </w:r>
      <w:r w:rsidRPr="007D2884">
        <w:rPr>
          <w:rFonts w:ascii="Times New Roman" w:hAnsi="Times New Roman"/>
          <w:sz w:val="28"/>
          <w:szCs w:val="28"/>
        </w:rPr>
        <w:lastRenderedPageBreak/>
        <w:t>портала государственных и муниципальных услуг уведомление об окончании строительства, содержащее следующие сведения:</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.1.1. фамилия, имя, отчество (при наличии), место жительства застройщика, реквизиты документа, удостоверяющего личность (для физического лица);</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w:t>
      </w:r>
      <w:r w:rsidR="00AC7F6C">
        <w:rPr>
          <w:rFonts w:ascii="Times New Roman" w:hAnsi="Times New Roman"/>
          <w:sz w:val="28"/>
          <w:szCs w:val="28"/>
        </w:rPr>
        <w:t>ся иностранное юридическое лицо;</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.1.3. кадастровый номер земельного участка (при его наличии), адрес или описание местоположения земельного участка;</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.1.4. сведения о праве застройщика на земельный участок, а также сведения о наличии прав иных лиц на земельный участок (при наличии таких лиц);</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31D82" w:rsidRPr="007D2884" w:rsidRDefault="00F47FF5"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831D82" w:rsidRPr="007D2884">
        <w:rPr>
          <w:rFonts w:ascii="Times New Roman" w:hAnsi="Times New Roman"/>
          <w:sz w:val="28"/>
          <w:szCs w:val="28"/>
        </w:rPr>
        <w:t>.1.7. почтовый адрес и (или) адрес электронной</w:t>
      </w:r>
      <w:r w:rsidR="00AC7F6C">
        <w:rPr>
          <w:rFonts w:ascii="Times New Roman" w:hAnsi="Times New Roman"/>
          <w:sz w:val="28"/>
          <w:szCs w:val="28"/>
        </w:rPr>
        <w:t xml:space="preserve"> почты для связи с застройщиком;</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.1.8. сведения о параметрах построенных или реконструированных объекта индивидуального жилищного строительства или садового дома;</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.1.9. сведения об оплате государственной пошлины за осуществление государственной регистрации прав;</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2.9.1.10. </w:t>
      </w:r>
      <w:r w:rsidRPr="007D2884">
        <w:rPr>
          <w:rFonts w:ascii="Times New Roman" w:hAnsi="Times New Roman"/>
          <w:sz w:val="28"/>
          <w:szCs w:val="28"/>
        </w:rPr>
        <w:t xml:space="preserve">способ направления застройщику уведомлений, предусмотренных пунктом 5 части 19 статьи 55 Градостроительного кодекса Российской Федерации (далее – ГрК РФ).  </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.2. К уведом</w:t>
      </w:r>
      <w:r w:rsidR="008771A7">
        <w:rPr>
          <w:rFonts w:ascii="Times New Roman" w:hAnsi="Times New Roman"/>
          <w:sz w:val="28"/>
          <w:szCs w:val="28"/>
        </w:rPr>
        <w:t>лению об окончании строительства</w:t>
      </w:r>
      <w:r w:rsidRPr="007D2884">
        <w:rPr>
          <w:rFonts w:ascii="Times New Roman" w:hAnsi="Times New Roman"/>
          <w:sz w:val="28"/>
          <w:szCs w:val="28"/>
        </w:rPr>
        <w:t xml:space="preserve"> прилагаются:</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.2.1.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.2.2.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31D82" w:rsidRPr="007D2884" w:rsidRDefault="00831D82" w:rsidP="00831D8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.2.3. технический план объекта индивидуального жилищного строительства или садового дома;</w:t>
      </w:r>
    </w:p>
    <w:p w:rsidR="00831D82" w:rsidRDefault="00831D82" w:rsidP="00831D82">
      <w:pPr>
        <w:spacing w:after="0" w:line="240" w:lineRule="auto"/>
        <w:ind w:firstLine="567"/>
        <w:jc w:val="both"/>
        <w:rPr>
          <w:rFonts w:ascii="Times New Roman" w:hAnsi="Times New Roman"/>
          <w:sz w:val="28"/>
          <w:szCs w:val="28"/>
        </w:rPr>
      </w:pPr>
      <w:r>
        <w:rPr>
          <w:rFonts w:ascii="Times New Roman" w:hAnsi="Times New Roman"/>
          <w:sz w:val="28"/>
          <w:szCs w:val="28"/>
        </w:rPr>
        <w:t>2.9</w:t>
      </w:r>
      <w:r w:rsidRPr="007D2884">
        <w:rPr>
          <w:rFonts w:ascii="Times New Roman" w:hAnsi="Times New Roman"/>
          <w:sz w:val="28"/>
          <w:szCs w:val="28"/>
        </w:rPr>
        <w:t xml:space="preserve">.2.4.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w:t>
      </w:r>
      <w:r w:rsidRPr="007D2884">
        <w:rPr>
          <w:rFonts w:ascii="Times New Roman" w:hAnsi="Times New Roman"/>
          <w:sz w:val="28"/>
          <w:szCs w:val="28"/>
        </w:rPr>
        <w:lastRenderedPageBreak/>
        <w:t>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B4AE4" w:rsidRDefault="00CB4AE4" w:rsidP="00831D82">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 xml:space="preserve">2.10. Предоставление </w:t>
      </w:r>
      <w:r>
        <w:rPr>
          <w:rFonts w:ascii="Times New Roman" w:hAnsi="Times New Roman"/>
          <w:b/>
          <w:sz w:val="28"/>
          <w:szCs w:val="28"/>
        </w:rPr>
        <w:t xml:space="preserve">муниципальной </w:t>
      </w:r>
      <w:r>
        <w:rPr>
          <w:rFonts w:ascii="Times New Roman" w:hAnsi="Times New Roman"/>
          <w:b/>
          <w:color w:val="000000"/>
          <w:sz w:val="28"/>
          <w:szCs w:val="28"/>
        </w:rPr>
        <w:t>услуги  возможно с использованием универсальной электронной карты</w:t>
      </w:r>
    </w:p>
    <w:p w:rsidR="00CB4AE4" w:rsidRDefault="00CB4AE4" w:rsidP="00CB4AE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B4AE4" w:rsidRPr="003034F9" w:rsidRDefault="00CB4AE4" w:rsidP="00CB4AE4">
      <w:pPr>
        <w:spacing w:after="0" w:line="240" w:lineRule="auto"/>
        <w:ind w:firstLine="567"/>
        <w:jc w:val="both"/>
        <w:rPr>
          <w:rFonts w:ascii="Times New Roman" w:hAnsi="Times New Roman"/>
          <w:b/>
          <w:sz w:val="28"/>
          <w:szCs w:val="28"/>
        </w:rPr>
      </w:pPr>
      <w:bookmarkStart w:id="13" w:name="OLE_LINK31"/>
      <w:r w:rsidRPr="003034F9">
        <w:rPr>
          <w:rFonts w:ascii="Times New Roman" w:hAnsi="Times New Roman"/>
          <w:b/>
          <w:sz w:val="28"/>
          <w:szCs w:val="28"/>
        </w:rPr>
        <w:t>2.11</w:t>
      </w:r>
      <w:r w:rsidRPr="003034F9">
        <w:rPr>
          <w:rFonts w:ascii="Times New Roman" w:hAnsi="Times New Roman"/>
          <w:sz w:val="28"/>
          <w:szCs w:val="28"/>
        </w:rPr>
        <w:t xml:space="preserve">. </w:t>
      </w:r>
      <w:r w:rsidRPr="003034F9">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w:t>
      </w:r>
      <w:r w:rsidR="00F47FF5">
        <w:rPr>
          <w:rFonts w:ascii="Times New Roman" w:hAnsi="Times New Roman"/>
          <w:b/>
          <w:sz w:val="28"/>
          <w:szCs w:val="28"/>
        </w:rPr>
        <w:t>орме, порядок их предоставления:</w:t>
      </w:r>
    </w:p>
    <w:p w:rsidR="001F2ECE" w:rsidRPr="003034F9" w:rsidRDefault="001F2ECE" w:rsidP="00C36A1D">
      <w:pPr>
        <w:autoSpaceDE w:val="0"/>
        <w:autoSpaceDN w:val="0"/>
        <w:adjustRightInd w:val="0"/>
        <w:spacing w:after="0"/>
        <w:ind w:firstLine="567"/>
        <w:jc w:val="both"/>
        <w:rPr>
          <w:rFonts w:ascii="Times New Roman" w:hAnsi="Times New Roman"/>
          <w:sz w:val="28"/>
          <w:szCs w:val="28"/>
        </w:rPr>
      </w:pPr>
      <w:r w:rsidRPr="003034F9">
        <w:rPr>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F2ECE" w:rsidRPr="003034F9" w:rsidRDefault="001F2ECE" w:rsidP="00C36A1D">
      <w:pPr>
        <w:autoSpaceDE w:val="0"/>
        <w:spacing w:after="0" w:line="295" w:lineRule="auto"/>
        <w:ind w:firstLine="567"/>
        <w:jc w:val="both"/>
        <w:rPr>
          <w:rFonts w:ascii="Times New Roman" w:hAnsi="Times New Roman"/>
          <w:sz w:val="28"/>
          <w:szCs w:val="28"/>
        </w:rPr>
      </w:pPr>
      <w:r w:rsidRPr="003034F9">
        <w:rPr>
          <w:rFonts w:ascii="Times New Roman" w:hAnsi="Times New Roman"/>
          <w:sz w:val="28"/>
          <w:szCs w:val="28"/>
        </w:rPr>
        <w:t xml:space="preserve">По межведомственным запросам администрации </w:t>
      </w:r>
      <w:r w:rsidR="00A143A8">
        <w:rPr>
          <w:rFonts w:ascii="Times New Roman" w:hAnsi="Times New Roman"/>
          <w:sz w:val="28"/>
          <w:szCs w:val="28"/>
        </w:rPr>
        <w:t xml:space="preserve">Зеленчукского </w:t>
      </w:r>
      <w:r w:rsidRPr="003034F9">
        <w:rPr>
          <w:rFonts w:ascii="Times New Roman" w:hAnsi="Times New Roman"/>
          <w:sz w:val="28"/>
          <w:szCs w:val="28"/>
        </w:rPr>
        <w:t>муниципального района документы (</w:t>
      </w:r>
      <w:bookmarkStart w:id="14" w:name="OLE_LINK23"/>
      <w:bookmarkStart w:id="15" w:name="OLE_LINK24"/>
      <w:r w:rsidRPr="003034F9">
        <w:rPr>
          <w:rFonts w:ascii="Times New Roman" w:hAnsi="Times New Roman"/>
          <w:sz w:val="28"/>
          <w:szCs w:val="28"/>
        </w:rPr>
        <w:t>их копии или сведения, содержащиеся в них</w:t>
      </w:r>
      <w:bookmarkEnd w:id="14"/>
      <w:bookmarkEnd w:id="15"/>
      <w:r w:rsidRPr="003034F9">
        <w:rPr>
          <w:rFonts w:ascii="Times New Roman" w:hAnsi="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52BD" w:rsidRPr="009952BD" w:rsidRDefault="009952BD" w:rsidP="009952BD">
      <w:pPr>
        <w:spacing w:after="0" w:line="240" w:lineRule="auto"/>
        <w:jc w:val="both"/>
        <w:rPr>
          <w:rFonts w:ascii="Times New Roman" w:hAnsi="Times New Roman"/>
          <w:b/>
          <w:sz w:val="28"/>
          <w:szCs w:val="28"/>
        </w:rPr>
      </w:pPr>
      <w:r w:rsidRPr="009952BD">
        <w:rPr>
          <w:rFonts w:ascii="Times New Roman" w:hAnsi="Times New Roman"/>
          <w:b/>
          <w:color w:val="000000"/>
          <w:sz w:val="28"/>
          <w:szCs w:val="28"/>
        </w:rPr>
        <w:t xml:space="preserve">       2.12. Способы подачи заявления </w:t>
      </w:r>
      <w:r w:rsidRPr="009952BD">
        <w:rPr>
          <w:rFonts w:ascii="Times New Roman" w:hAnsi="Times New Roman"/>
          <w:b/>
          <w:sz w:val="28"/>
          <w:szCs w:val="28"/>
        </w:rPr>
        <w:t xml:space="preserve">  в Администрацию</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По выбору заявителя заявление и документы представляются в Администрацию  посредством:</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личного обращения заявителя, уполномоченного представителя заявителя;</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 xml:space="preserve">направления по почте; </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использования  электронных носителей;</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единого портала  в форме электронного документа, подписанного электронной цифровой подписью, путем заполнения в установленном порядке формы заявления о предо</w:t>
      </w:r>
      <w:r w:rsidR="008771A7">
        <w:rPr>
          <w:rFonts w:ascii="Times New Roman" w:hAnsi="Times New Roman" w:cs="Times New Roman"/>
          <w:sz w:val="28"/>
          <w:szCs w:val="28"/>
        </w:rPr>
        <w:t>ставлении  муниципальной услуги.</w:t>
      </w:r>
    </w:p>
    <w:p w:rsidR="009952BD" w:rsidRPr="009952BD" w:rsidRDefault="008771A7" w:rsidP="009952B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9952BD" w:rsidRPr="009952BD">
        <w:rPr>
          <w:rFonts w:ascii="Times New Roman" w:hAnsi="Times New Roman" w:cs="Times New Roman"/>
          <w:sz w:val="28"/>
          <w:szCs w:val="28"/>
        </w:rPr>
        <w:t xml:space="preserve">редоставление муниципальной услуги возможно с использованием универсальной электронной карты.  </w:t>
      </w:r>
    </w:p>
    <w:p w:rsidR="009952BD" w:rsidRDefault="009952BD" w:rsidP="009952BD">
      <w:pPr>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2.13. Обязанности должностных лиц и права заявителей</w:t>
      </w:r>
    </w:p>
    <w:p w:rsidR="009952BD" w:rsidRDefault="009952BD" w:rsidP="009952B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2.13.1. Должностные лица Администрации  обязаны:</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соблюдать законодательство Российской Федерации, права  и законные интересы заявителя;</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w:t>
      </w:r>
      <w:r w:rsidR="008771A7">
        <w:rPr>
          <w:rFonts w:ascii="Times New Roman" w:hAnsi="Times New Roman"/>
          <w:sz w:val="28"/>
          <w:szCs w:val="28"/>
        </w:rPr>
        <w:t>ирующими отношения, возникающие</w:t>
      </w:r>
      <w:r>
        <w:rPr>
          <w:rFonts w:ascii="Times New Roman" w:hAnsi="Times New Roman"/>
          <w:sz w:val="28"/>
          <w:szCs w:val="28"/>
        </w:rPr>
        <w:t xml:space="preserve"> в связи с предоставлением муниципальной услуги;</w:t>
      </w:r>
    </w:p>
    <w:p w:rsidR="009952BD" w:rsidRDefault="009952BD" w:rsidP="00807C2E">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2.13.2. Заявитель имеет право:</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и официальный сайт;</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9952BD" w:rsidRDefault="009952BD" w:rsidP="009952BD">
      <w:pPr>
        <w:tabs>
          <w:tab w:val="left" w:pos="2896"/>
        </w:tabs>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2.14.  Исчерпывающий перечень  оснований для отказа в приеме документов, необходимых для предоставления муниципальной  услуги</w:t>
      </w:r>
    </w:p>
    <w:bookmarkEnd w:id="13"/>
    <w:p w:rsidR="002F7EE1" w:rsidRDefault="002F7EE1" w:rsidP="009952BD">
      <w:pPr>
        <w:tabs>
          <w:tab w:val="left" w:pos="142"/>
        </w:tabs>
        <w:autoSpaceDE w:val="0"/>
        <w:spacing w:after="0" w:line="240" w:lineRule="auto"/>
        <w:ind w:firstLine="567"/>
        <w:jc w:val="both"/>
        <w:rPr>
          <w:rFonts w:ascii="Times New Roman" w:eastAsia="Arial" w:hAnsi="Times New Roman"/>
          <w:sz w:val="28"/>
          <w:szCs w:val="28"/>
        </w:rPr>
      </w:pPr>
      <w:r w:rsidRPr="00DB1138">
        <w:rPr>
          <w:rFonts w:ascii="Times New Roman" w:eastAsia="Arial" w:hAnsi="Times New Roman"/>
          <w:sz w:val="28"/>
          <w:szCs w:val="28"/>
        </w:rPr>
        <w:t>Основания для отказа в приеме документов, необходимых для предоставления муниципальной услуги, не предусмотрены.</w:t>
      </w:r>
    </w:p>
    <w:p w:rsidR="009952BD" w:rsidRDefault="009952BD" w:rsidP="009952BD">
      <w:pPr>
        <w:spacing w:after="0" w:line="240" w:lineRule="auto"/>
        <w:jc w:val="both"/>
        <w:rPr>
          <w:rFonts w:ascii="Times New Roman" w:hAnsi="Times New Roman"/>
          <w:b/>
          <w:sz w:val="28"/>
          <w:szCs w:val="28"/>
        </w:rPr>
      </w:pPr>
      <w:r>
        <w:rPr>
          <w:rFonts w:ascii="Times New Roman" w:hAnsi="Times New Roman"/>
          <w:b/>
          <w:bCs/>
          <w:sz w:val="28"/>
          <w:szCs w:val="28"/>
        </w:rPr>
        <w:t xml:space="preserve">        2.15.</w:t>
      </w:r>
      <w:r>
        <w:rPr>
          <w:rFonts w:ascii="Times New Roman" w:hAnsi="Times New Roman"/>
          <w:b/>
          <w:sz w:val="28"/>
          <w:szCs w:val="28"/>
        </w:rPr>
        <w:t xml:space="preserve"> Исчерпывающий перечень оснований для приостановления или отказа в предоставлении муниципальной  услуги</w:t>
      </w:r>
    </w:p>
    <w:p w:rsidR="002F7EE1" w:rsidRPr="00DB1138" w:rsidRDefault="002F7EE1" w:rsidP="009952BD">
      <w:pPr>
        <w:tabs>
          <w:tab w:val="left" w:pos="142"/>
          <w:tab w:val="left" w:pos="1134"/>
        </w:tabs>
        <w:autoSpaceDE w:val="0"/>
        <w:spacing w:after="0" w:line="240" w:lineRule="auto"/>
        <w:ind w:firstLine="567"/>
        <w:jc w:val="both"/>
        <w:rPr>
          <w:rFonts w:ascii="Times New Roman" w:eastAsia="Arial" w:hAnsi="Times New Roman"/>
          <w:sz w:val="28"/>
          <w:szCs w:val="28"/>
        </w:rPr>
      </w:pPr>
      <w:r w:rsidRPr="00DB1138">
        <w:rPr>
          <w:rFonts w:ascii="Times New Roman" w:hAnsi="Times New Roman"/>
          <w:sz w:val="28"/>
          <w:szCs w:val="28"/>
        </w:rPr>
        <w:t>2.</w:t>
      </w:r>
      <w:r w:rsidR="009952BD">
        <w:rPr>
          <w:rFonts w:ascii="Times New Roman" w:hAnsi="Times New Roman"/>
          <w:sz w:val="28"/>
          <w:szCs w:val="28"/>
        </w:rPr>
        <w:t>15</w:t>
      </w:r>
      <w:r w:rsidRPr="00DB1138">
        <w:rPr>
          <w:rFonts w:ascii="Times New Roman" w:hAnsi="Times New Roman"/>
          <w:sz w:val="28"/>
          <w:szCs w:val="28"/>
        </w:rPr>
        <w:t>.</w:t>
      </w:r>
      <w:r w:rsidR="009952BD">
        <w:rPr>
          <w:rFonts w:ascii="Times New Roman" w:hAnsi="Times New Roman"/>
          <w:sz w:val="28"/>
          <w:szCs w:val="28"/>
        </w:rPr>
        <w:t>1.</w:t>
      </w:r>
      <w:r w:rsidRPr="00DB1138">
        <w:rPr>
          <w:rFonts w:ascii="Times New Roman" w:hAnsi="Times New Roman"/>
          <w:sz w:val="28"/>
          <w:szCs w:val="28"/>
        </w:rPr>
        <w:t xml:space="preserve"> Основания для приостановления предоставления муниципальной услуги </w:t>
      </w:r>
      <w:r w:rsidRPr="00DB1138">
        <w:rPr>
          <w:rFonts w:ascii="Times New Roman" w:eastAsia="Arial" w:hAnsi="Times New Roman"/>
          <w:sz w:val="28"/>
          <w:szCs w:val="28"/>
        </w:rPr>
        <w:t>не предусмотрены.</w:t>
      </w:r>
    </w:p>
    <w:p w:rsidR="002F7EE1" w:rsidRPr="00DB1138" w:rsidRDefault="002F7EE1" w:rsidP="00C36A1D">
      <w:pPr>
        <w:tabs>
          <w:tab w:val="left" w:pos="142"/>
        </w:tabs>
        <w:autoSpaceDE w:val="0"/>
        <w:spacing w:after="0" w:line="240" w:lineRule="auto"/>
        <w:ind w:firstLine="567"/>
        <w:jc w:val="both"/>
        <w:rPr>
          <w:rFonts w:ascii="Times New Roman" w:eastAsia="Arial" w:hAnsi="Times New Roman"/>
          <w:sz w:val="28"/>
          <w:szCs w:val="28"/>
        </w:rPr>
      </w:pPr>
      <w:r w:rsidRPr="00DB1138">
        <w:rPr>
          <w:rFonts w:ascii="Times New Roman" w:hAnsi="Times New Roman"/>
          <w:sz w:val="28"/>
          <w:szCs w:val="28"/>
        </w:rPr>
        <w:t>2.1</w:t>
      </w:r>
      <w:r w:rsidR="009952BD">
        <w:rPr>
          <w:rFonts w:ascii="Times New Roman" w:hAnsi="Times New Roman"/>
          <w:sz w:val="28"/>
          <w:szCs w:val="28"/>
        </w:rPr>
        <w:t>5</w:t>
      </w:r>
      <w:r w:rsidRPr="00DB1138">
        <w:rPr>
          <w:rFonts w:ascii="Times New Roman" w:hAnsi="Times New Roman"/>
          <w:sz w:val="28"/>
          <w:szCs w:val="28"/>
        </w:rPr>
        <w:t>.</w:t>
      </w:r>
      <w:r w:rsidR="009952BD">
        <w:rPr>
          <w:rFonts w:ascii="Times New Roman" w:hAnsi="Times New Roman"/>
          <w:sz w:val="28"/>
          <w:szCs w:val="28"/>
        </w:rPr>
        <w:t>2.</w:t>
      </w:r>
      <w:r w:rsidRPr="00DB1138">
        <w:rPr>
          <w:rFonts w:ascii="Times New Roman" w:hAnsi="Times New Roman"/>
          <w:sz w:val="28"/>
          <w:szCs w:val="28"/>
        </w:rPr>
        <w:t xml:space="preserve"> Основания для отказа в пред</w:t>
      </w:r>
      <w:r w:rsidR="000A2687" w:rsidRPr="00DB1138">
        <w:rPr>
          <w:rFonts w:ascii="Times New Roman" w:hAnsi="Times New Roman"/>
          <w:sz w:val="28"/>
          <w:szCs w:val="28"/>
        </w:rPr>
        <w:t>оставлении муниципальной услуги</w:t>
      </w:r>
      <w:r w:rsidR="001F2ECE" w:rsidRPr="00DB1138">
        <w:rPr>
          <w:rFonts w:ascii="Times New Roman" w:eastAsia="Arial" w:hAnsi="Times New Roman"/>
          <w:sz w:val="28"/>
          <w:szCs w:val="28"/>
        </w:rPr>
        <w:t>.</w:t>
      </w:r>
    </w:p>
    <w:p w:rsidR="00ED31BC" w:rsidRPr="007D2884" w:rsidRDefault="00ED31BC" w:rsidP="00ED31B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В случае отсутствия в уведомлении об окончании строительства сведений, предусмотренных </w:t>
      </w:r>
      <w:hyperlink r:id="rId9" w:history="1">
        <w:r w:rsidRPr="007D2884">
          <w:rPr>
            <w:rFonts w:ascii="Times New Roman" w:hAnsi="Times New Roman"/>
            <w:sz w:val="28"/>
            <w:szCs w:val="28"/>
          </w:rPr>
          <w:t>абзацем первым части 16</w:t>
        </w:r>
      </w:hyperlink>
      <w:r w:rsidRPr="007D2884">
        <w:rPr>
          <w:rFonts w:ascii="Times New Roman" w:hAnsi="Times New Roman"/>
          <w:sz w:val="28"/>
          <w:szCs w:val="28"/>
        </w:rPr>
        <w:t xml:space="preserve"> статьи 55 ГрК РФ, или отсутствия документов, прилагаемых к нему и предусмотренных </w:t>
      </w:r>
      <w:hyperlink r:id="rId10" w:history="1">
        <w:r w:rsidRPr="007D2884">
          <w:rPr>
            <w:rFonts w:ascii="Times New Roman" w:hAnsi="Times New Roman"/>
            <w:sz w:val="28"/>
            <w:szCs w:val="28"/>
          </w:rPr>
          <w:t>пунктами 1</w:t>
        </w:r>
      </w:hyperlink>
      <w:r w:rsidRPr="007D2884">
        <w:rPr>
          <w:rFonts w:ascii="Times New Roman" w:hAnsi="Times New Roman"/>
          <w:sz w:val="28"/>
          <w:szCs w:val="28"/>
        </w:rPr>
        <w:t xml:space="preserve"> - </w:t>
      </w:r>
      <w:hyperlink r:id="rId11" w:history="1">
        <w:r w:rsidRPr="007D2884">
          <w:rPr>
            <w:rFonts w:ascii="Times New Roman" w:hAnsi="Times New Roman"/>
            <w:sz w:val="28"/>
            <w:szCs w:val="28"/>
          </w:rPr>
          <w:t>3 части 16</w:t>
        </w:r>
      </w:hyperlink>
      <w:r w:rsidRPr="007D2884">
        <w:rPr>
          <w:rFonts w:ascii="Times New Roman" w:hAnsi="Times New Roman"/>
          <w:sz w:val="28"/>
          <w:szCs w:val="28"/>
        </w:rPr>
        <w:t xml:space="preserve"> ГрК РФ, а также в случае, если уведомление об окончании строительства поступило после истечения десяти лет со дня поступления уведомления о </w:t>
      </w:r>
      <w:r w:rsidRPr="007D2884">
        <w:rPr>
          <w:rFonts w:ascii="Times New Roman" w:hAnsi="Times New Roman"/>
          <w:sz w:val="28"/>
          <w:szCs w:val="28"/>
        </w:rPr>
        <w:lastRenderedPageBreak/>
        <w:t xml:space="preserve">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2" w:history="1">
        <w:r w:rsidRPr="007D2884">
          <w:rPr>
            <w:rFonts w:ascii="Times New Roman" w:hAnsi="Times New Roman"/>
            <w:sz w:val="28"/>
            <w:szCs w:val="28"/>
          </w:rPr>
          <w:t>частью 6 статьи 51.1</w:t>
        </w:r>
      </w:hyperlink>
      <w:r w:rsidRPr="007D2884">
        <w:rPr>
          <w:rFonts w:ascii="Times New Roman" w:hAnsi="Times New Roman"/>
          <w:sz w:val="28"/>
          <w:szCs w:val="28"/>
        </w:rPr>
        <w:t xml:space="preserve"> ГрК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D31BC" w:rsidRPr="007D2884" w:rsidRDefault="00ED31BC" w:rsidP="00ED31BC">
      <w:pPr>
        <w:autoSpaceDE w:val="0"/>
        <w:autoSpaceDN w:val="0"/>
        <w:adjustRightInd w:val="0"/>
        <w:spacing w:after="0" w:line="240" w:lineRule="auto"/>
        <w:ind w:firstLine="567"/>
        <w:jc w:val="both"/>
        <w:rPr>
          <w:rFonts w:ascii="Times New Roman" w:hAnsi="Times New Roman"/>
          <w:sz w:val="28"/>
          <w:szCs w:val="28"/>
        </w:rPr>
      </w:pPr>
      <w:r>
        <w:rPr>
          <w:rFonts w:ascii="Times New Roman" w:eastAsia="Arial" w:hAnsi="Times New Roman"/>
          <w:sz w:val="28"/>
          <w:szCs w:val="28"/>
        </w:rPr>
        <w:t>2.15</w:t>
      </w:r>
      <w:r w:rsidRPr="007D2884">
        <w:rPr>
          <w:rFonts w:ascii="Times New Roman" w:eastAsia="Arial" w:hAnsi="Times New Roman"/>
          <w:sz w:val="28"/>
          <w:szCs w:val="28"/>
        </w:rPr>
        <w:t>.</w:t>
      </w:r>
      <w:r w:rsidR="00BD62D5">
        <w:rPr>
          <w:rFonts w:ascii="Times New Roman" w:eastAsia="Arial" w:hAnsi="Times New Roman"/>
          <w:sz w:val="28"/>
          <w:szCs w:val="28"/>
        </w:rPr>
        <w:t xml:space="preserve">2. </w:t>
      </w:r>
      <w:r w:rsidRPr="007D2884">
        <w:rPr>
          <w:rFonts w:ascii="Times New Roman" w:eastAsia="Arial" w:hAnsi="Times New Roman"/>
          <w:sz w:val="28"/>
          <w:szCs w:val="28"/>
        </w:rPr>
        <w:t xml:space="preserve"> Основания выдачи </w:t>
      </w:r>
      <w:r w:rsidRPr="007D2884">
        <w:rPr>
          <w:rFonts w:ascii="Times New Roman" w:hAnsi="Times New Roman"/>
          <w:sz w:val="28"/>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D31BC" w:rsidRPr="007D2884" w:rsidRDefault="00ED31BC" w:rsidP="00ED31B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w:t>
      </w:r>
      <w:r w:rsidRPr="007D2884">
        <w:rPr>
          <w:rFonts w:ascii="Times New Roman" w:hAnsi="Times New Roman"/>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3" w:history="1">
        <w:r w:rsidRPr="007D2884">
          <w:rPr>
            <w:rFonts w:ascii="Times New Roman" w:hAnsi="Times New Roman"/>
            <w:sz w:val="28"/>
            <w:szCs w:val="28"/>
          </w:rPr>
          <w:t>пункте 1 части 19</w:t>
        </w:r>
      </w:hyperlink>
      <w:r w:rsidRPr="007D2884">
        <w:rPr>
          <w:rFonts w:ascii="Times New Roman" w:hAnsi="Times New Roman"/>
          <w:sz w:val="28"/>
          <w:szCs w:val="28"/>
        </w:rPr>
        <w:t xml:space="preserve">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ED31BC" w:rsidRPr="007D2884" w:rsidRDefault="00ED31BC" w:rsidP="00ED31B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б)  </w:t>
      </w:r>
      <w:r w:rsidRPr="007D2884">
        <w:rPr>
          <w:rFonts w:ascii="Times New Roman" w:hAnsi="Times New Roman"/>
          <w:sz w:val="28"/>
          <w:szCs w:val="28"/>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4" w:history="1">
        <w:r w:rsidRPr="007D2884">
          <w:rPr>
            <w:rFonts w:ascii="Times New Roman" w:hAnsi="Times New Roman"/>
            <w:sz w:val="28"/>
            <w:szCs w:val="28"/>
          </w:rPr>
          <w:t>пункте 4 части 10 статьи 51.1</w:t>
        </w:r>
      </w:hyperlink>
      <w:r w:rsidRPr="007D2884">
        <w:rPr>
          <w:rFonts w:ascii="Times New Roman" w:hAnsi="Times New Roman"/>
          <w:sz w:val="28"/>
          <w:szCs w:val="28"/>
        </w:rPr>
        <w:t xml:space="preserve">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D31BC" w:rsidRPr="007D2884" w:rsidRDefault="00ED31BC" w:rsidP="00ED31B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00FB7A18">
        <w:rPr>
          <w:rFonts w:ascii="Times New Roman" w:hAnsi="Times New Roman"/>
          <w:sz w:val="28"/>
          <w:szCs w:val="28"/>
        </w:rPr>
        <w:t xml:space="preserve"> </w:t>
      </w:r>
      <w:r w:rsidRPr="007D2884">
        <w:rPr>
          <w:rFonts w:ascii="Times New Roman" w:hAnsi="Times New Roman"/>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D31BC" w:rsidRPr="007D2884" w:rsidRDefault="00ED31BC" w:rsidP="00ED31B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г)</w:t>
      </w:r>
      <w:r w:rsidRPr="007D2884">
        <w:rPr>
          <w:rFonts w:ascii="Times New Roman" w:hAnsi="Times New Roman"/>
          <w:sz w:val="28"/>
          <w:szCs w:val="28"/>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w:t>
      </w:r>
      <w:r w:rsidRPr="007D2884">
        <w:rPr>
          <w:rFonts w:ascii="Times New Roman" w:hAnsi="Times New Roman"/>
          <w:sz w:val="28"/>
          <w:szCs w:val="28"/>
        </w:rPr>
        <w:lastRenderedPageBreak/>
        <w:t>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34481" w:rsidRPr="00DB1138" w:rsidRDefault="00C34481" w:rsidP="00C36A1D">
      <w:pPr>
        <w:autoSpaceDE w:val="0"/>
        <w:autoSpaceDN w:val="0"/>
        <w:adjustRightInd w:val="0"/>
        <w:spacing w:after="0"/>
        <w:ind w:firstLine="567"/>
        <w:jc w:val="both"/>
        <w:rPr>
          <w:rFonts w:ascii="Times New Roman" w:hAnsi="Times New Roman"/>
          <w:sz w:val="28"/>
          <w:szCs w:val="28"/>
        </w:rPr>
      </w:pPr>
      <w:r>
        <w:rPr>
          <w:rFonts w:ascii="Times New Roman" w:hAnsi="Times New Roman"/>
          <w:b/>
          <w:bCs/>
          <w:sz w:val="28"/>
          <w:szCs w:val="28"/>
        </w:rPr>
        <w:t xml:space="preserve">2.16. </w:t>
      </w:r>
      <w:r>
        <w:rPr>
          <w:rFonts w:ascii="Times New Roman" w:hAnsi="Times New Roman"/>
          <w:b/>
          <w:sz w:val="28"/>
          <w:szCs w:val="28"/>
        </w:rPr>
        <w:t>Необходимые и обязательные услуги,  являющиеся необходимыми и обязательными для предоставления муниципальной услуги.</w:t>
      </w:r>
    </w:p>
    <w:p w:rsidR="00135B9D" w:rsidRDefault="001F2ECE" w:rsidP="00C36A1D">
      <w:pPr>
        <w:autoSpaceDE w:val="0"/>
        <w:autoSpaceDN w:val="0"/>
        <w:adjustRightInd w:val="0"/>
        <w:spacing w:after="0"/>
        <w:ind w:firstLine="567"/>
        <w:jc w:val="both"/>
        <w:rPr>
          <w:rFonts w:ascii="Times New Roman" w:eastAsia="Arial" w:hAnsi="Times New Roman"/>
          <w:sz w:val="28"/>
          <w:szCs w:val="28"/>
          <w:shd w:val="clear" w:color="auto" w:fill="FFFFFF"/>
        </w:rPr>
      </w:pPr>
      <w:r w:rsidRPr="00DB1138">
        <w:rPr>
          <w:rFonts w:ascii="Times New Roman" w:hAnsi="Times New Roman"/>
          <w:sz w:val="28"/>
          <w:szCs w:val="28"/>
          <w:shd w:val="clear" w:color="auto" w:fill="FFFFFF"/>
        </w:rPr>
        <w:t>У</w:t>
      </w:r>
      <w:r w:rsidRPr="00DB1138">
        <w:rPr>
          <w:rFonts w:ascii="Times New Roman" w:eastAsia="Arial" w:hAnsi="Times New Roman"/>
          <w:sz w:val="28"/>
          <w:szCs w:val="28"/>
          <w:shd w:val="clear" w:color="auto" w:fill="FFFFFF"/>
        </w:rPr>
        <w:t>слуги, необходимые и обязательные для предоставления муниципальной услуги, не предусмотрены.</w:t>
      </w:r>
    </w:p>
    <w:p w:rsidR="00C34481" w:rsidRDefault="00C34481" w:rsidP="00C34481">
      <w:pPr>
        <w:spacing w:after="0" w:line="240" w:lineRule="auto"/>
        <w:jc w:val="both"/>
        <w:rPr>
          <w:rFonts w:ascii="Times New Roman" w:hAnsi="Times New Roman"/>
          <w:b/>
          <w:bCs/>
          <w:sz w:val="28"/>
          <w:szCs w:val="28"/>
        </w:rPr>
      </w:pPr>
      <w:r>
        <w:rPr>
          <w:rFonts w:ascii="Times New Roman" w:hAnsi="Times New Roman"/>
          <w:b/>
          <w:bCs/>
          <w:sz w:val="28"/>
          <w:szCs w:val="28"/>
        </w:rPr>
        <w:t xml:space="preserve">         2.17. Порядок, размер и основания взимания государственной пошлины или иной платы, взимаемой за предоставление </w:t>
      </w:r>
      <w:r>
        <w:rPr>
          <w:rFonts w:ascii="Times New Roman" w:hAnsi="Times New Roman"/>
          <w:b/>
          <w:sz w:val="28"/>
          <w:szCs w:val="28"/>
        </w:rPr>
        <w:t xml:space="preserve">муниципальной </w:t>
      </w:r>
      <w:r>
        <w:rPr>
          <w:rFonts w:ascii="Times New Roman" w:hAnsi="Times New Roman"/>
          <w:b/>
          <w:bCs/>
          <w:sz w:val="28"/>
          <w:szCs w:val="28"/>
        </w:rPr>
        <w:t xml:space="preserve"> услуги</w:t>
      </w:r>
    </w:p>
    <w:p w:rsidR="00135B9D" w:rsidRDefault="00135B9D" w:rsidP="00C36A1D">
      <w:pPr>
        <w:tabs>
          <w:tab w:val="left" w:pos="851"/>
          <w:tab w:val="left" w:pos="4005"/>
        </w:tabs>
        <w:autoSpaceDE w:val="0"/>
        <w:spacing w:after="0"/>
        <w:ind w:firstLine="567"/>
        <w:jc w:val="both"/>
        <w:rPr>
          <w:rFonts w:ascii="Times New Roman" w:eastAsia="Arial" w:hAnsi="Times New Roman"/>
          <w:sz w:val="28"/>
          <w:szCs w:val="28"/>
        </w:rPr>
      </w:pPr>
      <w:r w:rsidRPr="00DB1138">
        <w:rPr>
          <w:rFonts w:ascii="Times New Roman" w:eastAsia="Arial" w:hAnsi="Times New Roman"/>
          <w:sz w:val="28"/>
          <w:szCs w:val="28"/>
        </w:rPr>
        <w:t>Муниципальная услуга предоставляется без взимания платы.</w:t>
      </w:r>
    </w:p>
    <w:p w:rsidR="00C34481" w:rsidRPr="00DB1138" w:rsidRDefault="00C34481" w:rsidP="00C36A1D">
      <w:pPr>
        <w:tabs>
          <w:tab w:val="left" w:pos="851"/>
          <w:tab w:val="left" w:pos="4005"/>
        </w:tabs>
        <w:autoSpaceDE w:val="0"/>
        <w:spacing w:after="0"/>
        <w:ind w:firstLine="567"/>
        <w:jc w:val="both"/>
        <w:rPr>
          <w:rFonts w:ascii="Times New Roman" w:eastAsia="Arial" w:hAnsi="Times New Roman"/>
          <w:sz w:val="28"/>
          <w:szCs w:val="28"/>
        </w:rPr>
      </w:pPr>
      <w:r>
        <w:rPr>
          <w:rFonts w:ascii="Times New Roman" w:hAnsi="Times New Roman"/>
          <w:b/>
          <w:bCs/>
          <w:sz w:val="28"/>
          <w:szCs w:val="28"/>
        </w:rPr>
        <w:t xml:space="preserve">2.18. Максимальный срок ожидания в очереди  при подаче заявления о предоставлении </w:t>
      </w:r>
      <w:r>
        <w:rPr>
          <w:rFonts w:ascii="Times New Roman" w:hAnsi="Times New Roman"/>
          <w:b/>
          <w:sz w:val="28"/>
          <w:szCs w:val="28"/>
        </w:rPr>
        <w:t xml:space="preserve">муниципальной </w:t>
      </w:r>
      <w:r>
        <w:rPr>
          <w:rFonts w:ascii="Times New Roman" w:hAnsi="Times New Roman"/>
          <w:b/>
          <w:bCs/>
          <w:sz w:val="28"/>
          <w:szCs w:val="28"/>
        </w:rPr>
        <w:t xml:space="preserve"> услуги и при получении результата предоставления услуги</w:t>
      </w:r>
    </w:p>
    <w:p w:rsidR="001F2ECE" w:rsidRDefault="001F2ECE" w:rsidP="00C36A1D">
      <w:pPr>
        <w:autoSpaceDE w:val="0"/>
        <w:autoSpaceDN w:val="0"/>
        <w:adjustRightInd w:val="0"/>
        <w:spacing w:after="0"/>
        <w:ind w:firstLine="567"/>
        <w:jc w:val="both"/>
        <w:rPr>
          <w:rFonts w:ascii="Times New Roman" w:hAnsi="Times New Roman"/>
          <w:sz w:val="28"/>
          <w:szCs w:val="28"/>
          <w:shd w:val="clear" w:color="auto" w:fill="FFFFFF"/>
        </w:rPr>
      </w:pPr>
      <w:r w:rsidRPr="00DB1138">
        <w:rPr>
          <w:rFonts w:ascii="Times New Roman" w:hAnsi="Times New Roman"/>
          <w:sz w:val="28"/>
          <w:szCs w:val="28"/>
        </w:rPr>
        <w:t>Максимальный срок ожидания в очереди для заявителей при подаче уведомления о планируемом строительстве и при получении результата пр</w:t>
      </w:r>
      <w:r w:rsidRPr="00DB1138">
        <w:rPr>
          <w:rFonts w:ascii="Times New Roman" w:hAnsi="Times New Roman"/>
          <w:sz w:val="28"/>
          <w:szCs w:val="28"/>
          <w:shd w:val="clear" w:color="auto" w:fill="FFFFFF"/>
        </w:rPr>
        <w:t>едоставления муниципальной услуги – не более 15 минут.</w:t>
      </w:r>
    </w:p>
    <w:p w:rsidR="00392404" w:rsidRDefault="00392404" w:rsidP="00392404">
      <w:pPr>
        <w:spacing w:after="0" w:line="240" w:lineRule="auto"/>
        <w:jc w:val="both"/>
        <w:rPr>
          <w:rFonts w:ascii="Times New Roman" w:hAnsi="Times New Roman"/>
          <w:b/>
          <w:sz w:val="28"/>
          <w:szCs w:val="28"/>
        </w:rPr>
      </w:pPr>
      <w:r>
        <w:rPr>
          <w:rFonts w:ascii="Times New Roman" w:hAnsi="Times New Roman"/>
          <w:bCs/>
          <w:sz w:val="28"/>
          <w:szCs w:val="28"/>
        </w:rPr>
        <w:t xml:space="preserve">        </w:t>
      </w:r>
      <w:r>
        <w:rPr>
          <w:rFonts w:ascii="Times New Roman" w:hAnsi="Times New Roman"/>
          <w:b/>
          <w:bCs/>
          <w:sz w:val="28"/>
          <w:szCs w:val="28"/>
        </w:rPr>
        <w:t>2.19.</w:t>
      </w:r>
      <w:r>
        <w:rPr>
          <w:rFonts w:ascii="Times New Roman" w:hAnsi="Times New Roman"/>
          <w:b/>
          <w:sz w:val="28"/>
          <w:szCs w:val="28"/>
        </w:rPr>
        <w:t xml:space="preserve"> Срок регистрации запроса заявителя о предоставлении муниципальной  услуги,  в том числе в электронной форме</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подаче заявления о предоставлении муниципальной услуги и прилагаемых к нему документов </w:t>
      </w:r>
      <w:r w:rsidR="008771A7">
        <w:rPr>
          <w:rFonts w:ascii="Times New Roman" w:hAnsi="Times New Roman"/>
          <w:sz w:val="28"/>
          <w:szCs w:val="28"/>
        </w:rPr>
        <w:t>непосредственно в Администрацию</w:t>
      </w:r>
      <w:r>
        <w:rPr>
          <w:rFonts w:ascii="Times New Roman" w:hAnsi="Times New Roman"/>
          <w:sz w:val="28"/>
          <w:szCs w:val="28"/>
        </w:rPr>
        <w:t xml:space="preserve">  на копии заявления проставляется регистрационный номер с указанием даты поступления документов. Регистрация заявления и прилагаемых к нему документов  осуществляется в день их поступления от заявителя.</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При подаче заявления в электронном виде посредством информационно-телекоммуникационных сетей общего пользования, в том числе сети Интернет, включая Единый Портал,  регистрация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Администрацию по почте и в электронном виде.</w:t>
      </w:r>
    </w:p>
    <w:p w:rsidR="00392404" w:rsidRPr="00807C2E" w:rsidRDefault="00392404" w:rsidP="00807C2E">
      <w:pPr>
        <w:autoSpaceDE w:val="0"/>
        <w:spacing w:after="0" w:line="240" w:lineRule="auto"/>
        <w:jc w:val="both"/>
        <w:rPr>
          <w:rFonts w:ascii="Times New Roman" w:hAnsi="Times New Roman"/>
          <w:sz w:val="28"/>
          <w:szCs w:val="28"/>
        </w:rPr>
      </w:pPr>
      <w:r>
        <w:rPr>
          <w:rFonts w:ascii="Times New Roman" w:hAnsi="Times New Roman"/>
          <w:sz w:val="28"/>
          <w:szCs w:val="28"/>
        </w:rPr>
        <w:t xml:space="preserve">           Максимальное время  регистрации заявления  о предоставлении муниципальной услуги составляет 10 минут.</w:t>
      </w:r>
    </w:p>
    <w:p w:rsidR="00392404" w:rsidRDefault="00392404" w:rsidP="00392404">
      <w:pPr>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2.20.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Здания (строения), в которых расположены Администрация, отдел, соответствуют всем требованиям к обеспечению безопасности труда. </w:t>
      </w:r>
      <w:r>
        <w:rPr>
          <w:rFonts w:ascii="Times New Roman" w:hAnsi="Times New Roman"/>
          <w:sz w:val="28"/>
          <w:szCs w:val="28"/>
        </w:rPr>
        <w:lastRenderedPageBreak/>
        <w:t>Присутственные места оборудованы противопожарной системой и средствами пожаротушения, системой охраны.</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Помещения  Администрации  соответствуют санитарно-эпидемиологическим правилам и нормативам.</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Здание (строение), в котором расположена Администрация, оборудовано  входом для свободного доступа заявителей в помещение.</w:t>
      </w:r>
    </w:p>
    <w:p w:rsidR="00392404" w:rsidRDefault="00392404" w:rsidP="00BD62D5">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Центральный вход в здание Администрации оборудован информационной табличкой (вывеской) с </w:t>
      </w:r>
      <w:r w:rsidR="00BD62D5">
        <w:rPr>
          <w:rFonts w:ascii="Times New Roman" w:hAnsi="Times New Roman"/>
          <w:sz w:val="28"/>
          <w:szCs w:val="28"/>
        </w:rPr>
        <w:t>указанием полного наименования.</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к зданию Администрации для получения муниципальной  услуги  предусмотрены</w:t>
      </w:r>
      <w:r w:rsidR="008771A7">
        <w:rPr>
          <w:rFonts w:ascii="Times New Roman" w:hAnsi="Times New Roman"/>
          <w:sz w:val="28"/>
          <w:szCs w:val="28"/>
        </w:rPr>
        <w:t>:</w:t>
      </w:r>
    </w:p>
    <w:p w:rsidR="00392404" w:rsidRDefault="008771A7" w:rsidP="00392404">
      <w:pPr>
        <w:pStyle w:val="ConsPlusNormal1"/>
        <w:spacing w:line="100" w:lineRule="atLeast"/>
        <w:ind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 условия</w:t>
      </w:r>
      <w:r w:rsidR="00392404">
        <w:rPr>
          <w:rFonts w:ascii="Times New Roman" w:eastAsia="Times New Roman" w:hAnsi="Times New Roman" w:cs="Times New Roman"/>
          <w:sz w:val="28"/>
          <w:szCs w:val="28"/>
          <w:lang w:eastAsia="ar-SA" w:bidi="ar-SA"/>
        </w:rPr>
        <w:t xml:space="preserve"> для беспрепятственного доступа к зданию Администрации, в котором предоставляется </w:t>
      </w:r>
      <w:r w:rsidR="00392404">
        <w:rPr>
          <w:rFonts w:ascii="Times New Roman" w:hAnsi="Times New Roman" w:cs="Times New Roman"/>
          <w:sz w:val="28"/>
          <w:szCs w:val="28"/>
        </w:rPr>
        <w:t>муниципальная</w:t>
      </w:r>
      <w:r>
        <w:rPr>
          <w:rFonts w:ascii="Times New Roman" w:eastAsia="Times New Roman" w:hAnsi="Times New Roman" w:cs="Times New Roman"/>
          <w:sz w:val="28"/>
          <w:szCs w:val="28"/>
          <w:lang w:eastAsia="ar-SA" w:bidi="ar-SA"/>
        </w:rPr>
        <w:t xml:space="preserve"> услуга, а так</w:t>
      </w:r>
      <w:r w:rsidR="00392404">
        <w:rPr>
          <w:rFonts w:ascii="Times New Roman" w:eastAsia="Times New Roman" w:hAnsi="Times New Roman" w:cs="Times New Roman"/>
          <w:sz w:val="28"/>
          <w:szCs w:val="28"/>
          <w:lang w:eastAsia="ar-SA" w:bidi="ar-SA"/>
        </w:rPr>
        <w:t>же беспрепятственного пользования транспортом, средствами связи и информации;</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2) возможность самостоятельного передвижения по территории, на которой расположено здание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ar-SA" w:bidi="ar-SA"/>
        </w:rPr>
        <w:t xml:space="preserve"> входа в здание и выхода из него, посадки в транспортное средство и высадки из него, в том числе с использованием кресла-коляски;</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 сопровождение инвалидов, имеющих стойкие расстройства функции зрения и самостоятельного передвижения;</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4) надлежащее размещение оборудования и носителей информации, необходимых для обеспечения беспрепятственного доступа инвалидов к зданию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ar-SA" w:bidi="ar-SA"/>
        </w:rPr>
        <w:t>с учетом ограничений их жизнедеятельности;</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6) допуск в здание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lang w:eastAsia="ar-SA" w:bidi="ar-SA"/>
        </w:rPr>
        <w:t xml:space="preserve"> собаки-проводника;</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7) оказание работниками </w:t>
      </w:r>
      <w:r>
        <w:rPr>
          <w:rFonts w:ascii="Times New Roman" w:hAnsi="Times New Roman" w:cs="Times New Roman"/>
          <w:sz w:val="28"/>
          <w:szCs w:val="28"/>
        </w:rPr>
        <w:t>Администрации</w:t>
      </w:r>
      <w:r>
        <w:rPr>
          <w:rFonts w:ascii="Times New Roman" w:eastAsia="Times New Roman" w:hAnsi="Times New Roman" w:cs="Times New Roman"/>
          <w:sz w:val="28"/>
          <w:szCs w:val="28"/>
          <w:lang w:eastAsia="ar-SA" w:bidi="ar-SA"/>
        </w:rPr>
        <w:t>, предоставляющих услугу, помощи инвалидам в преодолении барьеров, мешающих получению ими услуг наравне с другими лицами.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При организации рабочих мест предусмотрена возможность свободного входа и выхода из помещения.</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w:t>
      </w:r>
      <w:r w:rsidR="008771A7">
        <w:rPr>
          <w:rFonts w:ascii="Times New Roman" w:hAnsi="Times New Roman"/>
          <w:sz w:val="28"/>
          <w:szCs w:val="28"/>
        </w:rPr>
        <w:t>ам данных, печатающим устройства</w:t>
      </w:r>
      <w:r>
        <w:rPr>
          <w:rFonts w:ascii="Times New Roman" w:hAnsi="Times New Roman"/>
          <w:sz w:val="28"/>
          <w:szCs w:val="28"/>
        </w:rPr>
        <w:t>м и другой оргтехникой, позволяющей своевременно и в полном объеме организовать предоставление муниципальной услуги.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392404" w:rsidRDefault="00392404" w:rsidP="00807C2E">
      <w:pPr>
        <w:autoSpaceDE w:val="0"/>
        <w:spacing w:after="0" w:line="240" w:lineRule="auto"/>
        <w:ind w:firstLine="708"/>
        <w:jc w:val="center"/>
        <w:rPr>
          <w:rFonts w:ascii="Times New Roman" w:hAnsi="Times New Roman"/>
          <w:b/>
          <w:sz w:val="28"/>
          <w:szCs w:val="28"/>
        </w:rPr>
      </w:pPr>
      <w:r>
        <w:rPr>
          <w:rFonts w:ascii="Times New Roman" w:hAnsi="Times New Roman"/>
          <w:b/>
          <w:sz w:val="28"/>
          <w:szCs w:val="28"/>
        </w:rPr>
        <w:t>2.21. Показатели доступности и качества муниципальной  услуги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2.21.1. Показателями доступности предоставления муниципальной услуги являются:</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 соблюдение сотрудниками Администрации сроков предос</w:t>
      </w:r>
      <w:bookmarkStart w:id="16" w:name="sub_1088"/>
      <w:r>
        <w:rPr>
          <w:rFonts w:ascii="Times New Roman" w:hAnsi="Times New Roman"/>
          <w:sz w:val="28"/>
          <w:szCs w:val="28"/>
        </w:rPr>
        <w:t>тавления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 обеспечение получения муниципальной услуги при однократном посещении заявителя в сроки, предусмотренные настоящим регламентом.</w:t>
      </w:r>
      <w:bookmarkEnd w:id="16"/>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2.21.2. </w:t>
      </w:r>
      <w:bookmarkStart w:id="17" w:name="sub_1089"/>
      <w:r>
        <w:rPr>
          <w:rFonts w:ascii="Times New Roman" w:hAnsi="Times New Roman"/>
          <w:sz w:val="28"/>
          <w:szCs w:val="28"/>
        </w:rPr>
        <w:t>Показателем качества оказываемой муниципальной услуги является</w:t>
      </w:r>
      <w:bookmarkEnd w:id="17"/>
      <w:r>
        <w:rPr>
          <w:rFonts w:ascii="Times New Roman" w:hAnsi="Times New Roman"/>
          <w:sz w:val="28"/>
          <w:szCs w:val="28"/>
        </w:rPr>
        <w:t>:</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 удовлетворенность заявителей качеством и доступностью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количество жалоб или полное отсутствие таковых со стороны заявителей на действие (бездействие) должностных лиц  Администрации, ответственных за предоставление услуги. </w:t>
      </w:r>
    </w:p>
    <w:p w:rsidR="00392404" w:rsidRDefault="00392404" w:rsidP="00807C2E">
      <w:pPr>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обратиться для получения муниципальной услуги в МФЦ.</w:t>
      </w:r>
    </w:p>
    <w:p w:rsidR="00392404" w:rsidRDefault="001752E3" w:rsidP="00F47FF5">
      <w:pPr>
        <w:tabs>
          <w:tab w:val="left" w:pos="993"/>
        </w:tab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F47FF5">
        <w:rPr>
          <w:rFonts w:ascii="Times New Roman" w:hAnsi="Times New Roman"/>
          <w:sz w:val="28"/>
          <w:szCs w:val="28"/>
        </w:rPr>
        <w:t xml:space="preserve">    </w:t>
      </w:r>
      <w:r w:rsidR="00392404">
        <w:rPr>
          <w:rFonts w:ascii="Times New Roman" w:hAnsi="Times New Roman"/>
          <w:sz w:val="28"/>
          <w:szCs w:val="28"/>
        </w:rPr>
        <w:t>2.22.1. Особенности предоставления муниципальной услуги в МФЦ.</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в  МФЦ консультацию, прием и выдачу документов осуществляет  специалист МФЦ.</w:t>
      </w:r>
    </w:p>
    <w:p w:rsidR="00392404" w:rsidRDefault="001752E3" w:rsidP="00F47FF5">
      <w:pPr>
        <w:tabs>
          <w:tab w:val="left" w:pos="567"/>
          <w:tab w:val="left" w:pos="709"/>
          <w:tab w:val="left" w:pos="993"/>
          <w:tab w:val="left" w:pos="1276"/>
        </w:tab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F47FF5">
        <w:rPr>
          <w:rFonts w:ascii="Times New Roman" w:hAnsi="Times New Roman"/>
          <w:sz w:val="28"/>
          <w:szCs w:val="28"/>
        </w:rPr>
        <w:t xml:space="preserve">   </w:t>
      </w:r>
      <w:r>
        <w:rPr>
          <w:rFonts w:ascii="Times New Roman" w:hAnsi="Times New Roman"/>
          <w:sz w:val="28"/>
          <w:szCs w:val="28"/>
        </w:rPr>
        <w:t xml:space="preserve"> </w:t>
      </w:r>
      <w:r w:rsidR="00F47FF5">
        <w:rPr>
          <w:rFonts w:ascii="Times New Roman" w:hAnsi="Times New Roman"/>
          <w:sz w:val="28"/>
          <w:szCs w:val="28"/>
        </w:rPr>
        <w:t xml:space="preserve"> </w:t>
      </w:r>
      <w:r w:rsidR="00392404">
        <w:rPr>
          <w:rFonts w:ascii="Times New Roman" w:hAnsi="Times New Roman"/>
          <w:sz w:val="28"/>
          <w:szCs w:val="28"/>
        </w:rPr>
        <w:t>2.22.2. Особенности предоставления муниципальной услуги в электронной форме.</w:t>
      </w:r>
    </w:p>
    <w:p w:rsidR="00392404" w:rsidRDefault="00392404" w:rsidP="00392404">
      <w:pPr>
        <w:spacing w:after="0" w:line="240" w:lineRule="auto"/>
        <w:jc w:val="both"/>
        <w:rPr>
          <w:rFonts w:ascii="Times New Roman" w:hAnsi="Times New Roman"/>
          <w:color w:val="000000"/>
          <w:sz w:val="28"/>
          <w:szCs w:val="28"/>
        </w:rPr>
      </w:pPr>
      <w:r>
        <w:rPr>
          <w:rFonts w:ascii="Times New Roman" w:hAnsi="Times New Roman"/>
          <w:sz w:val="28"/>
          <w:szCs w:val="28"/>
        </w:rPr>
        <w:lastRenderedPageBreak/>
        <w:t xml:space="preserve">         </w:t>
      </w:r>
      <w:r>
        <w:rPr>
          <w:rFonts w:ascii="Times New Roman" w:hAnsi="Times New Roman"/>
          <w:color w:val="000000"/>
          <w:sz w:val="28"/>
          <w:szCs w:val="28"/>
        </w:rPr>
        <w:t xml:space="preserve">Обеспечение возможности получения заявителями информации о предоставляемой </w:t>
      </w:r>
      <w:r>
        <w:rPr>
          <w:rFonts w:ascii="Times New Roman" w:hAnsi="Times New Roman"/>
          <w:sz w:val="28"/>
          <w:szCs w:val="28"/>
        </w:rPr>
        <w:t>муниципальной</w:t>
      </w:r>
      <w:r>
        <w:rPr>
          <w:rFonts w:ascii="Times New Roman" w:hAnsi="Times New Roman"/>
          <w:color w:val="000000"/>
          <w:sz w:val="28"/>
          <w:szCs w:val="28"/>
        </w:rPr>
        <w:t xml:space="preserve"> услуге на официальном сайте </w:t>
      </w:r>
      <w:r>
        <w:rPr>
          <w:rFonts w:ascii="Times New Roman" w:hAnsi="Times New Roman"/>
          <w:sz w:val="28"/>
          <w:szCs w:val="28"/>
        </w:rPr>
        <w:t xml:space="preserve">Администрации </w:t>
      </w:r>
      <w:r>
        <w:rPr>
          <w:rFonts w:ascii="Times New Roman" w:hAnsi="Times New Roman"/>
          <w:color w:val="000000"/>
          <w:sz w:val="28"/>
          <w:szCs w:val="28"/>
        </w:rPr>
        <w:t xml:space="preserve">  и на Едином  Портале.</w:t>
      </w:r>
    </w:p>
    <w:p w:rsidR="00392404" w:rsidRDefault="00392404" w:rsidP="00392404">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 для заявителей осуществлять посредством </w:t>
      </w:r>
      <w:r>
        <w:rPr>
          <w:rFonts w:ascii="Times New Roman" w:hAnsi="Times New Roman"/>
          <w:sz w:val="28"/>
          <w:szCs w:val="28"/>
        </w:rPr>
        <w:t xml:space="preserve">Единого Портала </w:t>
      </w:r>
      <w:r>
        <w:rPr>
          <w:rFonts w:ascii="Times New Roman" w:hAnsi="Times New Roman"/>
          <w:color w:val="000000"/>
          <w:sz w:val="28"/>
          <w:szCs w:val="28"/>
        </w:rPr>
        <w:t xml:space="preserve">подачи заявления  о предоставлении </w:t>
      </w:r>
      <w:r>
        <w:rPr>
          <w:rFonts w:ascii="Times New Roman" w:hAnsi="Times New Roman"/>
          <w:sz w:val="28"/>
          <w:szCs w:val="28"/>
        </w:rPr>
        <w:t xml:space="preserve">муниципальной </w:t>
      </w:r>
      <w:r>
        <w:rPr>
          <w:rFonts w:ascii="Times New Roman" w:hAnsi="Times New Roman"/>
          <w:color w:val="000000"/>
          <w:sz w:val="28"/>
          <w:szCs w:val="28"/>
        </w:rPr>
        <w:t xml:space="preserve">услуги и получения </w:t>
      </w:r>
      <w:r>
        <w:rPr>
          <w:rFonts w:ascii="Times New Roman" w:hAnsi="Times New Roman"/>
          <w:sz w:val="28"/>
          <w:szCs w:val="28"/>
        </w:rPr>
        <w:t>муниципальной</w:t>
      </w:r>
      <w:r>
        <w:rPr>
          <w:rFonts w:ascii="Times New Roman" w:hAnsi="Times New Roman"/>
          <w:color w:val="000000"/>
          <w:sz w:val="28"/>
          <w:szCs w:val="28"/>
        </w:rPr>
        <w:t xml:space="preserve"> услуги.</w:t>
      </w:r>
    </w:p>
    <w:p w:rsidR="00392404" w:rsidRDefault="008771A7" w:rsidP="00392404">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w:t>
      </w:r>
      <w:r w:rsidR="00392404">
        <w:rPr>
          <w:rFonts w:ascii="Times New Roman" w:hAnsi="Times New Roman"/>
          <w:color w:val="000000"/>
          <w:sz w:val="28"/>
          <w:szCs w:val="28"/>
        </w:rPr>
        <w:t xml:space="preserve"> в целях получения </w:t>
      </w:r>
      <w:r w:rsidR="00392404">
        <w:rPr>
          <w:rFonts w:ascii="Times New Roman" w:hAnsi="Times New Roman"/>
          <w:sz w:val="28"/>
          <w:szCs w:val="28"/>
        </w:rPr>
        <w:t>муниципальной</w:t>
      </w:r>
      <w:r w:rsidR="00F47FF5">
        <w:rPr>
          <w:rFonts w:ascii="Times New Roman" w:hAnsi="Times New Roman"/>
          <w:color w:val="000000"/>
          <w:sz w:val="28"/>
          <w:szCs w:val="28"/>
        </w:rPr>
        <w:t xml:space="preserve"> услуги</w:t>
      </w:r>
      <w:r w:rsidR="00392404">
        <w:rPr>
          <w:rFonts w:ascii="Times New Roman" w:hAnsi="Times New Roman"/>
          <w:color w:val="000000"/>
          <w:sz w:val="28"/>
          <w:szCs w:val="28"/>
        </w:rPr>
        <w:t xml:space="preserve"> представлять документы  в электронном виде  с использованием  официального сайта  </w:t>
      </w:r>
      <w:r w:rsidR="00392404">
        <w:rPr>
          <w:rFonts w:ascii="Times New Roman" w:hAnsi="Times New Roman"/>
          <w:sz w:val="28"/>
          <w:szCs w:val="28"/>
        </w:rPr>
        <w:t>Администрации</w:t>
      </w:r>
      <w:r w:rsidR="00392404">
        <w:rPr>
          <w:rFonts w:ascii="Times New Roman" w:hAnsi="Times New Roman"/>
          <w:color w:val="000000"/>
          <w:sz w:val="28"/>
          <w:szCs w:val="28"/>
        </w:rPr>
        <w:t>.</w:t>
      </w:r>
    </w:p>
    <w:p w:rsidR="00392404" w:rsidRDefault="00392404" w:rsidP="00392404">
      <w:pPr>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Обеспечение возможности получения заявителями ответа на Интернет-обращение в форме электронного документа.</w:t>
      </w:r>
    </w:p>
    <w:p w:rsidR="00392404" w:rsidRDefault="00392404" w:rsidP="00392404">
      <w:pPr>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Класс электронной подписи, используемый </w:t>
      </w:r>
      <w:r>
        <w:rPr>
          <w:rFonts w:ascii="Times New Roman" w:hAnsi="Times New Roman"/>
          <w:sz w:val="28"/>
          <w:szCs w:val="28"/>
        </w:rPr>
        <w:t>Администрацией</w:t>
      </w:r>
      <w:r>
        <w:rPr>
          <w:rFonts w:ascii="Times New Roman" w:hAnsi="Times New Roman"/>
          <w:color w:val="000000"/>
          <w:sz w:val="28"/>
          <w:szCs w:val="28"/>
        </w:rPr>
        <w:t xml:space="preserve"> при подписании результата оказания  </w:t>
      </w:r>
      <w:r>
        <w:rPr>
          <w:rFonts w:ascii="Times New Roman" w:hAnsi="Times New Roman"/>
          <w:sz w:val="28"/>
          <w:szCs w:val="28"/>
        </w:rPr>
        <w:t>муниципальной</w:t>
      </w:r>
      <w:r>
        <w:rPr>
          <w:rFonts w:ascii="Times New Roman" w:hAnsi="Times New Roman"/>
          <w:color w:val="000000"/>
          <w:sz w:val="28"/>
          <w:szCs w:val="28"/>
        </w:rPr>
        <w:t xml:space="preserve">  услуги, относится к классу 1СА.</w:t>
      </w:r>
    </w:p>
    <w:p w:rsidR="00392404" w:rsidRDefault="00392404" w:rsidP="00392404">
      <w:pPr>
        <w:widowControl w:val="0"/>
        <w:autoSpaceDE w:val="0"/>
        <w:spacing w:after="0" w:line="240" w:lineRule="auto"/>
        <w:jc w:val="center"/>
        <w:rPr>
          <w:rFonts w:ascii="Times New Roman" w:hAnsi="Times New Roman"/>
          <w:sz w:val="28"/>
          <w:szCs w:val="28"/>
        </w:rPr>
      </w:pPr>
      <w:r>
        <w:rPr>
          <w:rFonts w:ascii="Times New Roman" w:hAnsi="Times New Roman"/>
          <w:sz w:val="28"/>
          <w:szCs w:val="28"/>
        </w:rPr>
        <w:t>Предоставление муниципальной услуги через МФЦ осуществляется в соответствии с регламентом МФЦ, утвержденным в установленном порядке.</w:t>
      </w:r>
    </w:p>
    <w:p w:rsidR="00807C2E" w:rsidRDefault="00392404" w:rsidP="00807C2E">
      <w:pPr>
        <w:autoSpaceDE w:val="0"/>
        <w:spacing w:after="0" w:line="240" w:lineRule="auto"/>
        <w:ind w:firstLine="567"/>
        <w:jc w:val="both"/>
        <w:rPr>
          <w:rFonts w:ascii="Times New Roman" w:hAnsi="Times New Roman"/>
          <w:b/>
          <w:bCs/>
          <w:sz w:val="28"/>
          <w:szCs w:val="28"/>
        </w:rPr>
      </w:pPr>
      <w:r>
        <w:rPr>
          <w:rFonts w:ascii="Times New Roman" w:hAnsi="Times New Roman"/>
          <w:b/>
          <w:bCs/>
          <w:sz w:val="28"/>
          <w:szCs w:val="28"/>
        </w:rPr>
        <w:t>3. Состав, последовательность и сроки выполнения</w:t>
      </w:r>
      <w:r w:rsidR="00807C2E">
        <w:rPr>
          <w:rFonts w:ascii="Times New Roman" w:hAnsi="Times New Roman"/>
          <w:b/>
          <w:bCs/>
          <w:sz w:val="28"/>
          <w:szCs w:val="28"/>
        </w:rPr>
        <w:t xml:space="preserve"> </w:t>
      </w:r>
      <w:r>
        <w:rPr>
          <w:rFonts w:ascii="Times New Roman" w:hAnsi="Times New Roman"/>
          <w:b/>
          <w:bCs/>
          <w:sz w:val="28"/>
          <w:szCs w:val="28"/>
        </w:rPr>
        <w:t>административных процедур, требования к порядку их выполнения, в</w:t>
      </w:r>
      <w:r w:rsidR="00807C2E">
        <w:rPr>
          <w:rFonts w:ascii="Times New Roman" w:hAnsi="Times New Roman"/>
          <w:b/>
          <w:bCs/>
          <w:sz w:val="28"/>
          <w:szCs w:val="28"/>
        </w:rPr>
        <w:t xml:space="preserve"> </w:t>
      </w:r>
      <w:r>
        <w:rPr>
          <w:rFonts w:ascii="Times New Roman" w:hAnsi="Times New Roman"/>
          <w:b/>
          <w:bCs/>
          <w:sz w:val="28"/>
          <w:szCs w:val="28"/>
        </w:rPr>
        <w:t>том числе особенности выполнения административных процедур в</w:t>
      </w:r>
      <w:r w:rsidR="00807C2E">
        <w:rPr>
          <w:rFonts w:ascii="Times New Roman" w:hAnsi="Times New Roman"/>
          <w:b/>
          <w:bCs/>
          <w:sz w:val="28"/>
          <w:szCs w:val="28"/>
        </w:rPr>
        <w:t xml:space="preserve"> </w:t>
      </w:r>
      <w:r>
        <w:rPr>
          <w:rFonts w:ascii="Times New Roman" w:hAnsi="Times New Roman"/>
          <w:b/>
          <w:bCs/>
          <w:sz w:val="28"/>
          <w:szCs w:val="28"/>
        </w:rPr>
        <w:t>электронной форме</w:t>
      </w:r>
      <w:bookmarkStart w:id="18" w:name="sub_1305"/>
    </w:p>
    <w:p w:rsidR="00392404" w:rsidRPr="00807C2E" w:rsidRDefault="00807C2E" w:rsidP="00807C2E">
      <w:pPr>
        <w:autoSpaceDE w:val="0"/>
        <w:spacing w:after="0" w:line="240" w:lineRule="auto"/>
        <w:ind w:firstLine="567"/>
        <w:jc w:val="both"/>
        <w:rPr>
          <w:rFonts w:ascii="Times New Roman" w:hAnsi="Times New Roman"/>
          <w:b/>
          <w:bCs/>
          <w:sz w:val="28"/>
          <w:szCs w:val="28"/>
        </w:rPr>
      </w:pPr>
      <w:r w:rsidRPr="00807C2E">
        <w:rPr>
          <w:rFonts w:ascii="Times New Roman" w:hAnsi="Times New Roman"/>
          <w:b/>
          <w:sz w:val="28"/>
          <w:szCs w:val="28"/>
        </w:rPr>
        <w:t xml:space="preserve">3.1. </w:t>
      </w:r>
      <w:r w:rsidR="00392404" w:rsidRPr="00807C2E">
        <w:rPr>
          <w:rFonts w:ascii="Times New Roman" w:hAnsi="Times New Roman"/>
          <w:b/>
          <w:sz w:val="28"/>
          <w:szCs w:val="28"/>
        </w:rPr>
        <w:t>Порядок осуществления административных процедур в электронной форме, в том числе с использованием Единого портала</w:t>
      </w:r>
    </w:p>
    <w:bookmarkEnd w:id="18"/>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с использованием логина/пароля,</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обращение в электронной форме в Администрацию;</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хранение реквизитов пользователя;</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ознакомление с настоящим регламентом; </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392404" w:rsidRDefault="008771A7"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обмен</w:t>
      </w:r>
      <w:r w:rsidR="00392404">
        <w:rPr>
          <w:rFonts w:ascii="Times New Roman" w:hAnsi="Times New Roman"/>
          <w:sz w:val="28"/>
          <w:szCs w:val="28"/>
        </w:rPr>
        <w:t xml:space="preserve"> мнениями по вопросам предоставления муниципальной услуги. </w:t>
      </w:r>
    </w:p>
    <w:p w:rsidR="00392404" w:rsidRDefault="00392404" w:rsidP="00392404">
      <w:pPr>
        <w:widowControl w:val="0"/>
        <w:autoSpaceDE w:val="0"/>
        <w:spacing w:after="0" w:line="240" w:lineRule="auto"/>
        <w:ind w:firstLine="540"/>
        <w:jc w:val="both"/>
        <w:rPr>
          <w:rFonts w:ascii="Times New Roman" w:hAnsi="Times New Roman"/>
          <w:b/>
          <w:sz w:val="28"/>
          <w:szCs w:val="28"/>
        </w:rPr>
      </w:pPr>
    </w:p>
    <w:p w:rsidR="00392404" w:rsidRDefault="00392404" w:rsidP="00392404">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392404" w:rsidRDefault="00392404" w:rsidP="00392404">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3.2.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Заявитель имеет право обратиться в Администрацию  за получением муниципальной услуги   в электронной форме.</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При поступлении обращения заявителя за получением муниципальной услуги в форме электронного документа должностное лицо Администрации обязан</w:t>
      </w:r>
      <w:r w:rsidR="008771A7">
        <w:rPr>
          <w:rFonts w:ascii="Times New Roman" w:hAnsi="Times New Roman"/>
          <w:sz w:val="28"/>
          <w:szCs w:val="28"/>
        </w:rPr>
        <w:t>о</w:t>
      </w:r>
      <w:r>
        <w:rPr>
          <w:rFonts w:ascii="Times New Roman" w:hAnsi="Times New Roman"/>
          <w:sz w:val="28"/>
          <w:szCs w:val="28"/>
        </w:rPr>
        <w:t xml:space="preserve">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Процедура проверки квалифицированной подписи заявителя осуществляется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92404" w:rsidRDefault="00392404" w:rsidP="0039240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Средства удостоверяющего центра, обеспечивающие создание и проверку </w:t>
      </w:r>
      <w:r>
        <w:rPr>
          <w:rFonts w:ascii="Times New Roman" w:hAnsi="Times New Roman"/>
          <w:sz w:val="28"/>
          <w:szCs w:val="28"/>
        </w:rPr>
        <w:lastRenderedPageBreak/>
        <w:t>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392404" w:rsidRDefault="007944A8" w:rsidP="00392404">
      <w:pPr>
        <w:spacing w:after="0" w:line="240" w:lineRule="auto"/>
        <w:jc w:val="both"/>
        <w:rPr>
          <w:rFonts w:ascii="Times New Roman" w:hAnsi="Times New Roman"/>
          <w:sz w:val="28"/>
          <w:szCs w:val="28"/>
        </w:rPr>
      </w:pPr>
      <w:r>
        <w:rPr>
          <w:rFonts w:ascii="Times New Roman" w:hAnsi="Times New Roman"/>
          <w:b/>
          <w:sz w:val="28"/>
          <w:szCs w:val="28"/>
        </w:rPr>
        <w:t xml:space="preserve">      </w:t>
      </w:r>
      <w:r w:rsidR="00392404">
        <w:rPr>
          <w:rFonts w:ascii="Times New Roman" w:hAnsi="Times New Roman"/>
          <w:b/>
          <w:sz w:val="28"/>
          <w:szCs w:val="28"/>
        </w:rPr>
        <w:t xml:space="preserve"> 3.3. Перечень административных  процедур</w:t>
      </w:r>
      <w:r w:rsidR="00392404">
        <w:rPr>
          <w:rFonts w:ascii="Times New Roman" w:hAnsi="Times New Roman"/>
          <w:sz w:val="28"/>
          <w:szCs w:val="28"/>
        </w:rPr>
        <w:t>:</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1) </w:t>
      </w:r>
      <w:bookmarkStart w:id="19" w:name="OLE_LINK103"/>
      <w:bookmarkStart w:id="20" w:name="OLE_LINK104"/>
      <w:bookmarkStart w:id="21" w:name="OLE_LINK105"/>
      <w:r w:rsidRPr="007D2884">
        <w:rPr>
          <w:rFonts w:ascii="Times New Roman" w:hAnsi="Times New Roman"/>
          <w:sz w:val="28"/>
          <w:szCs w:val="28"/>
        </w:rPr>
        <w:t xml:space="preserve">прием, регистрация </w:t>
      </w:r>
      <w:bookmarkEnd w:id="19"/>
      <w:bookmarkEnd w:id="20"/>
      <w:bookmarkEnd w:id="21"/>
      <w:r w:rsidRPr="007D2884">
        <w:rPr>
          <w:rFonts w:ascii="Times New Roman" w:hAnsi="Times New Roman"/>
          <w:sz w:val="28"/>
          <w:szCs w:val="28"/>
        </w:rPr>
        <w:t>уведомления об окончании строительства;</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2) </w:t>
      </w:r>
      <w:bookmarkStart w:id="22" w:name="OLE_LINK61"/>
      <w:bookmarkStart w:id="23" w:name="OLE_LINK62"/>
      <w:bookmarkStart w:id="24" w:name="OLE_LINK63"/>
      <w:bookmarkStart w:id="25" w:name="OLE_LINK106"/>
      <w:bookmarkStart w:id="26" w:name="OLE_LINK107"/>
      <w:r w:rsidRPr="007D2884">
        <w:rPr>
          <w:rFonts w:ascii="Times New Roman" w:hAnsi="Times New Roman"/>
          <w:sz w:val="28"/>
          <w:szCs w:val="28"/>
        </w:rPr>
        <w:t xml:space="preserve">проверка наличия документов, необходимых для принятия решения о выдаче </w:t>
      </w:r>
      <w:r w:rsidRPr="007D2884">
        <w:rPr>
          <w:rFonts w:ascii="Times New Roman" w:hAnsi="Times New Roman"/>
          <w:sz w:val="28"/>
          <w:szCs w:val="28"/>
          <w:shd w:val="clear" w:color="auto" w:fill="FFFFFF"/>
        </w:rPr>
        <w:t>уведомления</w:t>
      </w:r>
      <w:bookmarkEnd w:id="22"/>
      <w:bookmarkEnd w:id="23"/>
      <w:bookmarkEnd w:id="24"/>
      <w:bookmarkEnd w:id="25"/>
      <w:bookmarkEnd w:id="26"/>
      <w:r w:rsidRPr="007D2884">
        <w:rPr>
          <w:rFonts w:ascii="Times New Roman" w:hAnsi="Times New Roman"/>
          <w:sz w:val="28"/>
          <w:szCs w:val="28"/>
          <w:shd w:val="clear" w:color="auto" w:fill="FFFFFF"/>
        </w:rPr>
        <w:t xml:space="preserve"> </w:t>
      </w:r>
      <w:r w:rsidRPr="007D2884">
        <w:rPr>
          <w:rStyle w:val="af3"/>
          <w:rFonts w:ascii="Times New Roman" w:hAnsi="Times New Roman"/>
          <w:b w:val="0"/>
          <w:sz w:val="28"/>
          <w:szCs w:val="28"/>
          <w:shd w:val="clear" w:color="auto" w:fill="FFFFFF"/>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 xml:space="preserve">; </w:t>
      </w:r>
    </w:p>
    <w:p w:rsidR="001804FC" w:rsidRPr="007D2884" w:rsidRDefault="001804FC" w:rsidP="001804FC">
      <w:pPr>
        <w:pStyle w:val="ConsPlusNormal"/>
        <w:ind w:firstLine="567"/>
        <w:jc w:val="both"/>
        <w:rPr>
          <w:rFonts w:ascii="Times New Roman" w:hAnsi="Times New Roman" w:cs="Times New Roman"/>
          <w:sz w:val="28"/>
          <w:szCs w:val="28"/>
        </w:rPr>
      </w:pPr>
      <w:r w:rsidRPr="007D2884">
        <w:rPr>
          <w:rFonts w:ascii="Times New Roman" w:hAnsi="Times New Roman" w:cs="Times New Roman"/>
          <w:sz w:val="28"/>
          <w:szCs w:val="28"/>
        </w:rPr>
        <w:t xml:space="preserve">3) </w:t>
      </w:r>
      <w:bookmarkStart w:id="27" w:name="OLE_LINK69"/>
      <w:bookmarkStart w:id="28" w:name="OLE_LINK70"/>
      <w:bookmarkStart w:id="29" w:name="OLE_LINK71"/>
      <w:bookmarkStart w:id="30" w:name="OLE_LINK72"/>
      <w:bookmarkStart w:id="31" w:name="OLE_LINK73"/>
      <w:bookmarkStart w:id="32" w:name="OLE_LINK74"/>
      <w:bookmarkStart w:id="33" w:name="OLE_LINK108"/>
      <w:bookmarkStart w:id="34" w:name="OLE_LINK109"/>
      <w:r w:rsidRPr="007D2884">
        <w:rPr>
          <w:rFonts w:ascii="Times New Roman" w:hAnsi="Times New Roman" w:cs="Times New Roman"/>
          <w:sz w:val="28"/>
          <w:szCs w:val="28"/>
        </w:rPr>
        <w:t xml:space="preserve">проверка </w:t>
      </w:r>
      <w:bookmarkEnd w:id="27"/>
      <w:bookmarkEnd w:id="28"/>
      <w:bookmarkEnd w:id="29"/>
      <w:r w:rsidRPr="007D2884">
        <w:rPr>
          <w:rFonts w:ascii="Times New Roman" w:hAnsi="Times New Roman" w:cs="Times New Roman"/>
          <w:sz w:val="28"/>
          <w:szCs w:val="28"/>
        </w:rPr>
        <w:t xml:space="preserve">документов, представленных для получения </w:t>
      </w:r>
      <w:r w:rsidRPr="007D2884">
        <w:rPr>
          <w:rFonts w:ascii="Times New Roman" w:hAnsi="Times New Roman" w:cs="Times New Roman"/>
          <w:sz w:val="28"/>
          <w:szCs w:val="28"/>
          <w:shd w:val="clear" w:color="auto" w:fill="FFFFFF"/>
        </w:rPr>
        <w:t>уведомления о соответствии</w:t>
      </w:r>
      <w:r w:rsidRPr="007D2884">
        <w:rPr>
          <w:rStyle w:val="af3"/>
          <w:rFonts w:ascii="Times New Roman" w:hAnsi="Times New Roman" w:cs="Times New Roman"/>
          <w:b w:val="0"/>
          <w:sz w:val="28"/>
          <w:szCs w:val="28"/>
          <w:shd w:val="clear" w:color="auto" w:fill="FFFFFF"/>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cs="Times New Roman"/>
          <w:sz w:val="28"/>
          <w:szCs w:val="28"/>
        </w:rPr>
        <w:t>, в соответствии с требованиями действующего законодательства</w:t>
      </w:r>
      <w:bookmarkEnd w:id="30"/>
      <w:bookmarkEnd w:id="31"/>
      <w:bookmarkEnd w:id="32"/>
      <w:r w:rsidRPr="007D2884">
        <w:rPr>
          <w:rFonts w:ascii="Times New Roman" w:hAnsi="Times New Roman" w:cs="Times New Roman"/>
          <w:sz w:val="28"/>
          <w:szCs w:val="28"/>
        </w:rPr>
        <w:t>:</w:t>
      </w:r>
    </w:p>
    <w:p w:rsidR="001804FC" w:rsidRPr="007D2884" w:rsidRDefault="001804FC" w:rsidP="001804FC">
      <w:pPr>
        <w:pStyle w:val="ConsPlusNormal"/>
        <w:ind w:firstLine="567"/>
        <w:jc w:val="both"/>
        <w:rPr>
          <w:rFonts w:ascii="Times New Roman" w:hAnsi="Times New Roman" w:cs="Times New Roman"/>
          <w:sz w:val="28"/>
          <w:szCs w:val="28"/>
        </w:rPr>
      </w:pPr>
      <w:r w:rsidRPr="007D2884">
        <w:rPr>
          <w:rFonts w:ascii="Times New Roman" w:hAnsi="Times New Roman" w:cs="Times New Roman"/>
          <w:sz w:val="28"/>
          <w:szCs w:val="28"/>
        </w:rPr>
        <w:t>4) предоставление результата муниципальной услуги заявителю в виде:</w:t>
      </w:r>
    </w:p>
    <w:p w:rsidR="001804FC" w:rsidRPr="007D2884" w:rsidRDefault="001804FC" w:rsidP="001804FC">
      <w:pPr>
        <w:tabs>
          <w:tab w:val="left" w:pos="-284"/>
        </w:tabs>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 выдачи уведомления о соответствии </w:t>
      </w:r>
      <w:r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w:t>
      </w:r>
    </w:p>
    <w:p w:rsidR="001804FC" w:rsidRPr="007D2884" w:rsidRDefault="001804FC" w:rsidP="001804FC">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hAnsi="Times New Roman"/>
          <w:sz w:val="28"/>
          <w:szCs w:val="28"/>
        </w:rPr>
        <w:t xml:space="preserve">- выдачи уведомления о несоответствии </w:t>
      </w:r>
      <w:r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eastAsia="Arial" w:hAnsi="Times New Roman"/>
          <w:sz w:val="28"/>
          <w:szCs w:val="28"/>
          <w:shd w:val="clear" w:color="auto" w:fill="FFFFFF"/>
        </w:rPr>
        <w:t>.</w:t>
      </w:r>
    </w:p>
    <w:p w:rsidR="001804FC" w:rsidRPr="007D2884" w:rsidRDefault="001804FC" w:rsidP="001804FC">
      <w:pPr>
        <w:pStyle w:val="ConsPlusDocList"/>
        <w:tabs>
          <w:tab w:val="left" w:pos="1134"/>
        </w:tabs>
        <w:ind w:firstLine="567"/>
        <w:jc w:val="both"/>
        <w:rPr>
          <w:rFonts w:ascii="Times New Roman" w:hAnsi="Times New Roman" w:cs="Times New Roman"/>
          <w:sz w:val="28"/>
          <w:szCs w:val="28"/>
        </w:rPr>
      </w:pPr>
      <w:r w:rsidRPr="007D2884">
        <w:rPr>
          <w:rFonts w:ascii="Times New Roman" w:hAnsi="Times New Roman" w:cs="Times New Roman"/>
          <w:sz w:val="28"/>
          <w:szCs w:val="28"/>
        </w:rPr>
        <w:t>Блок-схема предоставления муниципальной услуги приводится в приложении 1 к настоящему административному регламенту</w:t>
      </w:r>
      <w:bookmarkEnd w:id="33"/>
      <w:bookmarkEnd w:id="34"/>
      <w:r w:rsidRPr="007D2884">
        <w:rPr>
          <w:rFonts w:ascii="Times New Roman" w:hAnsi="Times New Roman" w:cs="Times New Roman"/>
          <w:sz w:val="28"/>
          <w:szCs w:val="28"/>
        </w:rPr>
        <w:t>.</w:t>
      </w:r>
    </w:p>
    <w:p w:rsidR="001804FC" w:rsidRPr="007D2884" w:rsidRDefault="001804FC" w:rsidP="001804FC">
      <w:pPr>
        <w:tabs>
          <w:tab w:val="left" w:pos="993"/>
        </w:tabs>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3.1.1. Прием и регистрация уведомления об окончании строительства.</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Основанием для начала административной процедуры является направление заявителем уведомления об окончании строительства в орган, уполномоченный на предоставление муниципальной услуги.</w:t>
      </w:r>
    </w:p>
    <w:p w:rsidR="00A143A8" w:rsidRDefault="00A143A8" w:rsidP="001804FC">
      <w:pPr>
        <w:tabs>
          <w:tab w:val="left" w:pos="993"/>
        </w:tabs>
        <w:autoSpaceDE w:val="0"/>
        <w:spacing w:after="0" w:line="240" w:lineRule="auto"/>
        <w:ind w:firstLine="567"/>
        <w:jc w:val="both"/>
        <w:rPr>
          <w:rFonts w:ascii="Times New Roman" w:hAnsi="Times New Roman"/>
          <w:b/>
          <w:sz w:val="28"/>
          <w:szCs w:val="28"/>
        </w:rPr>
      </w:pPr>
    </w:p>
    <w:p w:rsidR="00A143A8" w:rsidRDefault="00A143A8" w:rsidP="001804FC">
      <w:pPr>
        <w:tabs>
          <w:tab w:val="left" w:pos="993"/>
        </w:tabs>
        <w:autoSpaceDE w:val="0"/>
        <w:spacing w:after="0" w:line="240" w:lineRule="auto"/>
        <w:ind w:firstLine="567"/>
        <w:jc w:val="both"/>
        <w:rPr>
          <w:rFonts w:ascii="Times New Roman" w:hAnsi="Times New Roman"/>
          <w:b/>
          <w:sz w:val="28"/>
          <w:szCs w:val="28"/>
        </w:rPr>
      </w:pPr>
    </w:p>
    <w:p w:rsidR="001804FC" w:rsidRPr="007D2884" w:rsidRDefault="002F7EE1" w:rsidP="001804FC">
      <w:pPr>
        <w:tabs>
          <w:tab w:val="left" w:pos="993"/>
        </w:tabs>
        <w:autoSpaceDE w:val="0"/>
        <w:spacing w:after="0" w:line="240" w:lineRule="auto"/>
        <w:ind w:firstLine="567"/>
        <w:jc w:val="both"/>
        <w:rPr>
          <w:rFonts w:ascii="Times New Roman" w:hAnsi="Times New Roman"/>
          <w:sz w:val="28"/>
          <w:szCs w:val="28"/>
        </w:rPr>
      </w:pPr>
      <w:r w:rsidRPr="00C63D32">
        <w:rPr>
          <w:rFonts w:ascii="Times New Roman" w:hAnsi="Times New Roman"/>
          <w:b/>
          <w:sz w:val="28"/>
          <w:szCs w:val="28"/>
        </w:rPr>
        <w:t xml:space="preserve">3.1.1. </w:t>
      </w:r>
      <w:r w:rsidR="001804FC" w:rsidRPr="001804FC">
        <w:rPr>
          <w:rFonts w:ascii="Times New Roman" w:hAnsi="Times New Roman"/>
          <w:b/>
          <w:sz w:val="28"/>
          <w:szCs w:val="28"/>
        </w:rPr>
        <w:t>Прием и регистрация уведомления об окончании строительства.</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Основанием для начала административной процедуры является направление заявителем уведомления об окончании строительства в орган, уполномоченный на предоставление муниципальной услуги</w:t>
      </w:r>
      <w:r w:rsidR="00AC7F6C">
        <w:rPr>
          <w:rFonts w:ascii="Times New Roman" w:hAnsi="Times New Roman"/>
          <w:sz w:val="28"/>
          <w:szCs w:val="28"/>
        </w:rPr>
        <w:t xml:space="preserve"> (приложение </w:t>
      </w:r>
      <w:r w:rsidR="000D3265">
        <w:rPr>
          <w:rFonts w:ascii="Times New Roman" w:hAnsi="Times New Roman"/>
          <w:sz w:val="28"/>
          <w:szCs w:val="28"/>
        </w:rPr>
        <w:t>2 к административному регламенту)</w:t>
      </w:r>
      <w:r w:rsidRPr="007D2884">
        <w:rPr>
          <w:rFonts w:ascii="Times New Roman" w:hAnsi="Times New Roman"/>
          <w:sz w:val="28"/>
          <w:szCs w:val="28"/>
        </w:rPr>
        <w:t>.</w:t>
      </w:r>
    </w:p>
    <w:p w:rsidR="001804FC" w:rsidRPr="007D2884" w:rsidRDefault="001804FC" w:rsidP="001804FC">
      <w:pPr>
        <w:pStyle w:val="ConsPlusNormal1"/>
        <w:ind w:firstLine="567"/>
        <w:jc w:val="both"/>
        <w:rPr>
          <w:rFonts w:ascii="Times New Roman" w:hAnsi="Times New Roman" w:cs="Times New Roman"/>
          <w:sz w:val="28"/>
          <w:szCs w:val="28"/>
        </w:rPr>
      </w:pPr>
      <w:r w:rsidRPr="007D2884">
        <w:rPr>
          <w:rFonts w:ascii="Times New Roman" w:hAnsi="Times New Roman" w:cs="Times New Roman"/>
          <w:sz w:val="28"/>
          <w:szCs w:val="28"/>
          <w:shd w:val="clear" w:color="auto" w:fill="FFFFFF"/>
        </w:rPr>
        <w:t xml:space="preserve">Сотрудник </w:t>
      </w:r>
      <w:r w:rsidR="008771A7">
        <w:rPr>
          <w:rFonts w:ascii="Times New Roman" w:hAnsi="Times New Roman" w:cs="Times New Roman"/>
          <w:sz w:val="28"/>
          <w:szCs w:val="28"/>
        </w:rPr>
        <w:t>А</w:t>
      </w:r>
      <w:r w:rsidRPr="007D2884">
        <w:rPr>
          <w:rFonts w:ascii="Times New Roman" w:hAnsi="Times New Roman" w:cs="Times New Roman"/>
          <w:sz w:val="28"/>
          <w:szCs w:val="28"/>
        </w:rPr>
        <w:t xml:space="preserve">дминистрации, осуществляющий прием документов, </w:t>
      </w:r>
      <w:r w:rsidRPr="007D2884">
        <w:rPr>
          <w:rFonts w:ascii="Times New Roman" w:hAnsi="Times New Roman" w:cs="Times New Roman"/>
          <w:sz w:val="28"/>
          <w:szCs w:val="28"/>
          <w:shd w:val="clear" w:color="auto" w:fill="FFFFFF"/>
        </w:rPr>
        <w:t xml:space="preserve">регистрирует </w:t>
      </w:r>
      <w:r w:rsidRPr="007D2884">
        <w:rPr>
          <w:rFonts w:ascii="Times New Roman" w:hAnsi="Times New Roman" w:cs="Times New Roman"/>
          <w:sz w:val="28"/>
          <w:szCs w:val="28"/>
        </w:rPr>
        <w:t>уведомление об окончании строительства</w:t>
      </w:r>
      <w:r w:rsidRPr="007D2884">
        <w:rPr>
          <w:rFonts w:ascii="Times New Roman" w:hAnsi="Times New Roman" w:cs="Times New Roman"/>
          <w:sz w:val="28"/>
          <w:szCs w:val="28"/>
          <w:shd w:val="clear" w:color="auto" w:fill="FFFFFF"/>
        </w:rPr>
        <w:t>, в том числе поступившее с помощью Единого портала.</w:t>
      </w:r>
    </w:p>
    <w:p w:rsidR="001804FC" w:rsidRPr="007D2884" w:rsidRDefault="001804FC" w:rsidP="001804FC">
      <w:pPr>
        <w:autoSpaceDE w:val="0"/>
        <w:spacing w:after="0" w:line="240" w:lineRule="auto"/>
        <w:ind w:firstLine="567"/>
        <w:jc w:val="both"/>
        <w:rPr>
          <w:rFonts w:ascii="Times New Roman" w:eastAsia="Arial" w:hAnsi="Times New Roman"/>
          <w:sz w:val="28"/>
          <w:szCs w:val="28"/>
        </w:rPr>
      </w:pPr>
      <w:r w:rsidRPr="007D2884">
        <w:rPr>
          <w:rFonts w:ascii="Times New Roman" w:eastAsia="Arial" w:hAnsi="Times New Roman"/>
          <w:sz w:val="28"/>
          <w:szCs w:val="28"/>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1804FC" w:rsidRPr="007D2884" w:rsidRDefault="001804FC" w:rsidP="001804FC">
      <w:pPr>
        <w:autoSpaceDE w:val="0"/>
        <w:spacing w:after="0" w:line="240" w:lineRule="auto"/>
        <w:ind w:firstLine="567"/>
        <w:jc w:val="both"/>
        <w:rPr>
          <w:rFonts w:ascii="Times New Roman" w:hAnsi="Times New Roman"/>
          <w:sz w:val="28"/>
          <w:szCs w:val="28"/>
          <w:shd w:val="clear" w:color="auto" w:fill="FFFFFF"/>
        </w:rPr>
      </w:pPr>
      <w:r w:rsidRPr="007D2884">
        <w:rPr>
          <w:rFonts w:ascii="Times New Roman" w:eastAsia="Arial" w:hAnsi="Times New Roman"/>
          <w:sz w:val="28"/>
          <w:szCs w:val="28"/>
        </w:rPr>
        <w:t>Максимальный срок выполнения — 15 минут.</w:t>
      </w:r>
    </w:p>
    <w:p w:rsidR="001804FC" w:rsidRPr="007D2884" w:rsidRDefault="001804FC" w:rsidP="001804FC">
      <w:pPr>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hAnsi="Times New Roman"/>
          <w:sz w:val="28"/>
          <w:szCs w:val="28"/>
        </w:rPr>
        <w:lastRenderedPageBreak/>
        <w:t>Уведомление об окончании строительства</w:t>
      </w:r>
      <w:r w:rsidRPr="007D2884">
        <w:rPr>
          <w:rFonts w:ascii="Times New Roman" w:eastAsia="Arial" w:hAnsi="Times New Roman"/>
          <w:sz w:val="28"/>
          <w:szCs w:val="28"/>
          <w:shd w:val="clear" w:color="auto" w:fill="FFFFFF"/>
        </w:rPr>
        <w:t xml:space="preserve">, переданное из МФЦ, регистрируется в день его поступления в орган, уполномоченный на предоставление муниципальной услуги.   </w:t>
      </w:r>
    </w:p>
    <w:p w:rsidR="001804FC" w:rsidRPr="007D2884" w:rsidRDefault="008771A7" w:rsidP="001804F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Сотрудник А</w:t>
      </w:r>
      <w:r w:rsidR="001804FC" w:rsidRPr="007D2884">
        <w:rPr>
          <w:rFonts w:ascii="Times New Roman" w:hAnsi="Times New Roman"/>
          <w:sz w:val="28"/>
          <w:szCs w:val="28"/>
        </w:rPr>
        <w:t xml:space="preserve">дминистрации, осуществляющий прием документов, в день регистрации уведомления об окончании строительства и приложенных к нему документов представляет их на рассмотрение  </w:t>
      </w:r>
      <w:bookmarkStart w:id="35" w:name="OLE_LINK43"/>
      <w:bookmarkStart w:id="36" w:name="OLE_LINK44"/>
      <w:bookmarkStart w:id="37" w:name="OLE_LINK45"/>
      <w:r w:rsidR="001804FC" w:rsidRPr="007D2884">
        <w:rPr>
          <w:rFonts w:ascii="Times New Roman" w:hAnsi="Times New Roman"/>
          <w:sz w:val="28"/>
          <w:szCs w:val="28"/>
        </w:rPr>
        <w:t>должностному лицу</w:t>
      </w:r>
      <w:bookmarkStart w:id="38" w:name="OLE_LINK46"/>
      <w:bookmarkStart w:id="39" w:name="OLE_LINK47"/>
      <w:r w:rsidR="001804FC" w:rsidRPr="007D2884">
        <w:rPr>
          <w:rFonts w:ascii="Times New Roman" w:hAnsi="Times New Roman"/>
          <w:sz w:val="28"/>
          <w:szCs w:val="28"/>
        </w:rPr>
        <w:t xml:space="preserve">, </w:t>
      </w:r>
      <w:bookmarkEnd w:id="35"/>
      <w:bookmarkEnd w:id="36"/>
      <w:bookmarkEnd w:id="37"/>
      <w:bookmarkEnd w:id="38"/>
      <w:bookmarkEnd w:id="39"/>
      <w:r w:rsidR="001804FC" w:rsidRPr="007D2884">
        <w:rPr>
          <w:rFonts w:ascii="Times New Roman" w:hAnsi="Times New Roman"/>
          <w:sz w:val="28"/>
          <w:szCs w:val="28"/>
        </w:rPr>
        <w:t xml:space="preserve">уполномоченному на </w:t>
      </w:r>
      <w:bookmarkStart w:id="40" w:name="OLE_LINK64"/>
      <w:bookmarkStart w:id="41" w:name="OLE_LINK65"/>
      <w:bookmarkStart w:id="42" w:name="OLE_LINK66"/>
      <w:r w:rsidR="001804FC" w:rsidRPr="007D2884">
        <w:rPr>
          <w:rFonts w:ascii="Times New Roman" w:hAnsi="Times New Roman"/>
          <w:sz w:val="28"/>
          <w:szCs w:val="28"/>
        </w:rPr>
        <w:t>выдачу</w:t>
      </w:r>
      <w:bookmarkEnd w:id="40"/>
      <w:bookmarkEnd w:id="41"/>
      <w:bookmarkEnd w:id="42"/>
      <w:r w:rsidR="001804FC" w:rsidRPr="007D2884">
        <w:rPr>
          <w:rFonts w:ascii="Times New Roman" w:hAnsi="Times New Roman"/>
          <w:sz w:val="28"/>
          <w:szCs w:val="28"/>
        </w:rPr>
        <w:t xml:space="preserve"> уведомления о соответствии (несоответствии) </w:t>
      </w:r>
      <w:r w:rsidR="001804FC"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804FC" w:rsidRPr="007D2884">
        <w:rPr>
          <w:rFonts w:ascii="Times New Roman" w:hAnsi="Times New Roman"/>
          <w:sz w:val="28"/>
          <w:szCs w:val="28"/>
        </w:rPr>
        <w:t>.</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shd w:val="clear" w:color="auto" w:fill="FFFFFF"/>
        </w:rPr>
      </w:pPr>
      <w:r w:rsidRPr="007D2884">
        <w:rPr>
          <w:rFonts w:ascii="Times New Roman" w:eastAsia="Arial" w:hAnsi="Times New Roman"/>
          <w:sz w:val="28"/>
          <w:szCs w:val="28"/>
          <w:shd w:val="clear" w:color="auto" w:fill="FFFFFF"/>
        </w:rPr>
        <w:t xml:space="preserve">Максимальный срок выполнения — в день поступления </w:t>
      </w:r>
      <w:r w:rsidRPr="007D2884">
        <w:rPr>
          <w:rFonts w:ascii="Times New Roman" w:hAnsi="Times New Roman"/>
          <w:sz w:val="28"/>
          <w:szCs w:val="28"/>
        </w:rPr>
        <w:t>уведомления об окончании строительства</w:t>
      </w:r>
      <w:r w:rsidRPr="007D2884">
        <w:rPr>
          <w:rFonts w:ascii="Times New Roman" w:eastAsia="Arial" w:hAnsi="Times New Roman"/>
          <w:sz w:val="28"/>
          <w:szCs w:val="28"/>
          <w:shd w:val="clear" w:color="auto" w:fill="FFFFFF"/>
        </w:rPr>
        <w:t>.</w:t>
      </w:r>
    </w:p>
    <w:p w:rsidR="001804FC" w:rsidRPr="007D2884" w:rsidRDefault="001804FC" w:rsidP="001804FC">
      <w:pPr>
        <w:tabs>
          <w:tab w:val="left" w:pos="851"/>
          <w:tab w:val="left" w:pos="1276"/>
        </w:tabs>
        <w:autoSpaceDE w:val="0"/>
        <w:spacing w:after="0" w:line="240" w:lineRule="auto"/>
        <w:ind w:firstLine="567"/>
        <w:jc w:val="both"/>
        <w:rPr>
          <w:rFonts w:ascii="Times New Roman" w:hAnsi="Times New Roman"/>
          <w:sz w:val="28"/>
          <w:szCs w:val="28"/>
        </w:rPr>
      </w:pPr>
      <w:r w:rsidRPr="007D2884">
        <w:rPr>
          <w:rFonts w:ascii="Times New Roman" w:eastAsia="Arial" w:hAnsi="Times New Roman"/>
          <w:sz w:val="28"/>
          <w:szCs w:val="28"/>
        </w:rPr>
        <w:t>Должностное лицо, ответственное за выполнение а</w:t>
      </w:r>
      <w:r w:rsidR="004E3FFB">
        <w:rPr>
          <w:rFonts w:ascii="Times New Roman" w:eastAsia="Arial" w:hAnsi="Times New Roman"/>
          <w:sz w:val="28"/>
          <w:szCs w:val="28"/>
        </w:rPr>
        <w:t>дминистративной процедуры,-</w:t>
      </w:r>
      <w:r w:rsidR="0059190D">
        <w:rPr>
          <w:rFonts w:ascii="Times New Roman" w:eastAsia="Arial" w:hAnsi="Times New Roman"/>
          <w:sz w:val="28"/>
          <w:szCs w:val="28"/>
        </w:rPr>
        <w:t xml:space="preserve"> </w:t>
      </w:r>
      <w:r w:rsidRPr="007D2884">
        <w:rPr>
          <w:rFonts w:ascii="Times New Roman" w:eastAsia="Arial" w:hAnsi="Times New Roman"/>
          <w:sz w:val="28"/>
          <w:szCs w:val="28"/>
        </w:rPr>
        <w:t xml:space="preserve">сотрудник </w:t>
      </w:r>
      <w:r w:rsidR="008771A7">
        <w:rPr>
          <w:rFonts w:ascii="Times New Roman" w:eastAsia="Arial" w:hAnsi="Times New Roman"/>
          <w:sz w:val="28"/>
          <w:szCs w:val="28"/>
        </w:rPr>
        <w:t>А</w:t>
      </w:r>
      <w:r w:rsidRPr="007D2884">
        <w:rPr>
          <w:rFonts w:ascii="Times New Roman" w:eastAsia="Arial" w:hAnsi="Times New Roman"/>
          <w:sz w:val="28"/>
          <w:szCs w:val="28"/>
        </w:rPr>
        <w:t>дминистрации, осуществляющий прием документов.</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w:t>
      </w:r>
      <w:r w:rsidRPr="007D2884">
        <w:rPr>
          <w:rFonts w:ascii="Times New Roman" w:hAnsi="Times New Roman"/>
          <w:sz w:val="28"/>
          <w:szCs w:val="28"/>
        </w:rPr>
        <w:t>уведомления об окончании строительства</w:t>
      </w:r>
      <w:r w:rsidRPr="007D2884">
        <w:rPr>
          <w:rFonts w:ascii="Times New Roman" w:hAnsi="Times New Roman"/>
          <w:sz w:val="28"/>
          <w:szCs w:val="28"/>
          <w:shd w:val="clear" w:color="auto" w:fill="FFFFFF"/>
        </w:rPr>
        <w:t xml:space="preserve"> и проставление отметки о направлении </w:t>
      </w:r>
      <w:r w:rsidRPr="007D2884">
        <w:rPr>
          <w:rFonts w:ascii="Times New Roman" w:hAnsi="Times New Roman"/>
          <w:sz w:val="28"/>
          <w:szCs w:val="28"/>
        </w:rPr>
        <w:t xml:space="preserve">уведомления </w:t>
      </w:r>
      <w:bookmarkStart w:id="43" w:name="OLE_LINK54"/>
      <w:bookmarkStart w:id="44" w:name="OLE_LINK55"/>
      <w:r w:rsidRPr="007D2884">
        <w:rPr>
          <w:rFonts w:ascii="Times New Roman" w:hAnsi="Times New Roman"/>
          <w:sz w:val="28"/>
          <w:szCs w:val="28"/>
        </w:rPr>
        <w:t xml:space="preserve">об окончании строительства должностному лицу, </w:t>
      </w:r>
      <w:bookmarkStart w:id="45" w:name="OLE_LINK48"/>
      <w:bookmarkStart w:id="46" w:name="OLE_LINK49"/>
      <w:r w:rsidRPr="007D2884">
        <w:rPr>
          <w:rFonts w:ascii="Times New Roman" w:hAnsi="Times New Roman"/>
          <w:sz w:val="28"/>
          <w:szCs w:val="28"/>
        </w:rPr>
        <w:t xml:space="preserve">уполномоченному на </w:t>
      </w:r>
      <w:bookmarkEnd w:id="43"/>
      <w:bookmarkEnd w:id="44"/>
      <w:r w:rsidRPr="007D2884">
        <w:rPr>
          <w:rFonts w:ascii="Times New Roman" w:hAnsi="Times New Roman"/>
          <w:sz w:val="28"/>
          <w:szCs w:val="28"/>
        </w:rPr>
        <w:t xml:space="preserve">выдачу уведомления о соответствии (несоответствии) </w:t>
      </w:r>
      <w:r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w:t>
      </w:r>
      <w:bookmarkEnd w:id="45"/>
      <w:bookmarkEnd w:id="46"/>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3.1.1.2. Основанием для начала административной процедуры является личное обращение заявителя в МФЦ.</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В ходе приема документов от заявителя специалист, ответственный за прием документов: </w:t>
      </w:r>
    </w:p>
    <w:p w:rsidR="001804FC" w:rsidRPr="007D2884" w:rsidRDefault="001804FC" w:rsidP="001804FC">
      <w:pPr>
        <w:numPr>
          <w:ilvl w:val="0"/>
          <w:numId w:val="24"/>
        </w:numPr>
        <w:spacing w:after="0" w:line="240" w:lineRule="auto"/>
        <w:ind w:left="0" w:firstLine="567"/>
        <w:jc w:val="both"/>
        <w:rPr>
          <w:rFonts w:ascii="Times New Roman" w:hAnsi="Times New Roman"/>
          <w:sz w:val="28"/>
          <w:szCs w:val="28"/>
        </w:rPr>
      </w:pPr>
      <w:r w:rsidRPr="007D2884">
        <w:rPr>
          <w:rFonts w:ascii="Times New Roman" w:hAnsi="Times New Roman"/>
          <w:sz w:val="28"/>
          <w:szCs w:val="28"/>
        </w:rPr>
        <w:t>удостоверяется в личности заявителя;</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2) проверяет </w:t>
      </w:r>
      <w:r w:rsidR="008771A7">
        <w:rPr>
          <w:rFonts w:ascii="Times New Roman" w:hAnsi="Times New Roman"/>
          <w:sz w:val="28"/>
          <w:szCs w:val="28"/>
        </w:rPr>
        <w:t>наличие</w:t>
      </w:r>
      <w:r w:rsidR="00F47FF5">
        <w:rPr>
          <w:rFonts w:ascii="Times New Roman" w:hAnsi="Times New Roman"/>
          <w:sz w:val="28"/>
          <w:szCs w:val="28"/>
        </w:rPr>
        <w:t xml:space="preserve"> </w:t>
      </w:r>
      <w:r w:rsidRPr="007D2884">
        <w:rPr>
          <w:rFonts w:ascii="Times New Roman" w:hAnsi="Times New Roman"/>
          <w:sz w:val="28"/>
          <w:szCs w:val="28"/>
        </w:rPr>
        <w:t>документов, необходимых для предоставления муниципальной услуги;</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3) специалист, ответственный за прием документов, проверяет наличие в </w:t>
      </w:r>
      <w:r w:rsidR="008771A7">
        <w:rPr>
          <w:rFonts w:ascii="Times New Roman" w:hAnsi="Times New Roman"/>
          <w:sz w:val="28"/>
          <w:szCs w:val="28"/>
        </w:rPr>
        <w:t xml:space="preserve">них </w:t>
      </w:r>
      <w:r w:rsidRPr="007D2884">
        <w:rPr>
          <w:rFonts w:ascii="Times New Roman" w:hAnsi="Times New Roman"/>
          <w:sz w:val="28"/>
          <w:szCs w:val="28"/>
        </w:rPr>
        <w:t>документ</w:t>
      </w:r>
      <w:r w:rsidR="008771A7">
        <w:rPr>
          <w:rFonts w:ascii="Times New Roman" w:hAnsi="Times New Roman"/>
          <w:sz w:val="28"/>
          <w:szCs w:val="28"/>
        </w:rPr>
        <w:t>ов, подтверждающих</w:t>
      </w:r>
      <w:r w:rsidRPr="007D2884">
        <w:rPr>
          <w:rFonts w:ascii="Times New Roman" w:hAnsi="Times New Roman"/>
          <w:sz w:val="28"/>
          <w:szCs w:val="28"/>
        </w:rPr>
        <w:t xml:space="preserve"> полномочия представителя; </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4) сформированные дела на бумажных носителях передаются в</w:t>
      </w:r>
      <w:r w:rsidRPr="007D2884">
        <w:rPr>
          <w:rFonts w:ascii="Times New Roman" w:eastAsia="Arial" w:hAnsi="Times New Roman"/>
          <w:sz w:val="28"/>
          <w:szCs w:val="28"/>
          <w:shd w:val="clear" w:color="auto" w:fill="FFFFFF"/>
        </w:rPr>
        <w:t xml:space="preserve"> орган, уполномоченный на предоставление муниципальной услуги</w:t>
      </w:r>
      <w:r w:rsidR="00AC7F6C">
        <w:rPr>
          <w:rFonts w:ascii="Times New Roman" w:eastAsia="Arial" w:hAnsi="Times New Roman"/>
          <w:sz w:val="28"/>
          <w:szCs w:val="28"/>
          <w:shd w:val="clear" w:color="auto" w:fill="FFFFFF"/>
        </w:rPr>
        <w:t>,</w:t>
      </w:r>
      <w:r w:rsidR="00AC7F6C">
        <w:rPr>
          <w:rFonts w:ascii="Times New Roman" w:hAnsi="Times New Roman"/>
          <w:sz w:val="28"/>
          <w:szCs w:val="28"/>
        </w:rPr>
        <w:t xml:space="preserve"> </w:t>
      </w:r>
      <w:r w:rsidRPr="007D2884">
        <w:rPr>
          <w:rFonts w:ascii="Times New Roman" w:hAnsi="Times New Roman"/>
          <w:sz w:val="28"/>
          <w:szCs w:val="28"/>
        </w:rPr>
        <w:t xml:space="preserve">по реестрам передачи дел, оформляемым в двух экземплярах, один из которых остается в </w:t>
      </w:r>
      <w:r w:rsidRPr="007D2884">
        <w:rPr>
          <w:rFonts w:ascii="Times New Roman" w:eastAsia="Arial" w:hAnsi="Times New Roman"/>
          <w:sz w:val="28"/>
          <w:szCs w:val="28"/>
          <w:shd w:val="clear" w:color="auto" w:fill="FFFFFF"/>
        </w:rPr>
        <w:t>органе, уполномоченном на предоставление муниципальной услуги</w:t>
      </w:r>
      <w:r w:rsidRPr="007D2884">
        <w:rPr>
          <w:rFonts w:ascii="Times New Roman" w:hAnsi="Times New Roman"/>
          <w:sz w:val="28"/>
          <w:szCs w:val="28"/>
        </w:rPr>
        <w:t xml:space="preserve">, второй - с отметкой о приеме - в МФЦ; </w:t>
      </w:r>
    </w:p>
    <w:p w:rsidR="001804FC" w:rsidRPr="007D2884" w:rsidRDefault="001804FC" w:rsidP="001804FC">
      <w:pPr>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5) сформированное дело в электронном виде направляется в </w:t>
      </w:r>
      <w:r w:rsidRPr="007D2884">
        <w:rPr>
          <w:rFonts w:ascii="Times New Roman" w:eastAsia="Arial" w:hAnsi="Times New Roman"/>
          <w:sz w:val="28"/>
          <w:szCs w:val="28"/>
          <w:shd w:val="clear" w:color="auto" w:fill="FFFFFF"/>
        </w:rPr>
        <w:t>орган, уполномоченный на предоставление муниципальной услуги</w:t>
      </w:r>
      <w:r w:rsidR="008771A7">
        <w:rPr>
          <w:rFonts w:ascii="Times New Roman" w:eastAsia="Arial" w:hAnsi="Times New Roman"/>
          <w:sz w:val="28"/>
          <w:szCs w:val="28"/>
          <w:shd w:val="clear" w:color="auto" w:fill="FFFFFF"/>
        </w:rPr>
        <w:t>,</w:t>
      </w:r>
      <w:r w:rsidRPr="007D2884">
        <w:rPr>
          <w:rFonts w:ascii="Times New Roman" w:hAnsi="Times New Roman"/>
          <w:sz w:val="28"/>
          <w:szCs w:val="28"/>
        </w:rPr>
        <w:t xml:space="preserve">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электронной подписью сотрудника </w:t>
      </w:r>
      <w:r w:rsidR="008771A7">
        <w:rPr>
          <w:rFonts w:ascii="Times New Roman" w:hAnsi="Times New Roman"/>
          <w:sz w:val="28"/>
          <w:szCs w:val="28"/>
        </w:rPr>
        <w:t>МФЦ</w:t>
      </w:r>
      <w:r w:rsidRPr="007D2884">
        <w:rPr>
          <w:rFonts w:ascii="Times New Roman" w:hAnsi="Times New Roman"/>
          <w:sz w:val="28"/>
          <w:szCs w:val="28"/>
        </w:rPr>
        <w:t>, признаются равнозначными документам, составленным на бумажном носителе.</w:t>
      </w:r>
    </w:p>
    <w:p w:rsidR="001804FC" w:rsidRPr="001804FC" w:rsidRDefault="001804FC" w:rsidP="001804FC">
      <w:pPr>
        <w:autoSpaceDE w:val="0"/>
        <w:spacing w:after="0" w:line="240" w:lineRule="auto"/>
        <w:ind w:firstLine="567"/>
        <w:jc w:val="both"/>
        <w:rPr>
          <w:rFonts w:ascii="Times New Roman" w:eastAsia="Arial" w:hAnsi="Times New Roman"/>
          <w:b/>
          <w:sz w:val="28"/>
          <w:szCs w:val="28"/>
          <w:shd w:val="clear" w:color="auto" w:fill="FFFFFF"/>
        </w:rPr>
      </w:pPr>
      <w:r w:rsidRPr="001804FC">
        <w:rPr>
          <w:rFonts w:ascii="Times New Roman" w:hAnsi="Times New Roman"/>
          <w:b/>
          <w:sz w:val="28"/>
          <w:szCs w:val="28"/>
        </w:rPr>
        <w:t xml:space="preserve">3.1.2. </w:t>
      </w:r>
      <w:bookmarkStart w:id="47" w:name="OLE_LINK77"/>
      <w:bookmarkStart w:id="48" w:name="OLE_LINK78"/>
      <w:bookmarkStart w:id="49" w:name="OLE_LINK79"/>
      <w:r w:rsidRPr="001804FC">
        <w:rPr>
          <w:rFonts w:ascii="Times New Roman" w:hAnsi="Times New Roman"/>
          <w:b/>
          <w:sz w:val="28"/>
          <w:szCs w:val="28"/>
        </w:rPr>
        <w:t xml:space="preserve">Проверка наличия документов, необходимых для принятия решения о выдаче </w:t>
      </w:r>
      <w:bookmarkEnd w:id="47"/>
      <w:bookmarkEnd w:id="48"/>
      <w:bookmarkEnd w:id="49"/>
      <w:r w:rsidRPr="001804FC">
        <w:rPr>
          <w:rFonts w:ascii="Times New Roman" w:hAnsi="Times New Roman"/>
          <w:b/>
          <w:sz w:val="28"/>
          <w:szCs w:val="28"/>
        </w:rPr>
        <w:t xml:space="preserve">уведомления о соответствии (несоответствии) </w:t>
      </w:r>
      <w:r w:rsidRPr="001804FC">
        <w:rPr>
          <w:rStyle w:val="af3"/>
          <w:rFonts w:ascii="Times New Roman" w:hAnsi="Times New Roman"/>
          <w:sz w:val="28"/>
          <w:szCs w:val="28"/>
          <w:shd w:val="clear" w:color="auto" w:fill="FFFFFF"/>
        </w:rPr>
        <w:lastRenderedPageBreak/>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804FC">
        <w:rPr>
          <w:rFonts w:ascii="Times New Roman" w:hAnsi="Times New Roman"/>
          <w:sz w:val="28"/>
          <w:szCs w:val="28"/>
        </w:rPr>
        <w:t>.</w:t>
      </w:r>
    </w:p>
    <w:p w:rsidR="001804FC" w:rsidRPr="007D2884" w:rsidRDefault="001804FC" w:rsidP="001804FC">
      <w:pPr>
        <w:tabs>
          <w:tab w:val="left" w:pos="851"/>
          <w:tab w:val="left" w:pos="1276"/>
        </w:tabs>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eastAsia="Arial" w:hAnsi="Times New Roman"/>
          <w:sz w:val="28"/>
          <w:szCs w:val="28"/>
          <w:shd w:val="clear" w:color="auto" w:fill="FFFFFF"/>
        </w:rPr>
        <w:t xml:space="preserve">Основанием для начала административной процедуры является получение  и регистрация </w:t>
      </w:r>
      <w:r w:rsidRPr="007D2884">
        <w:rPr>
          <w:rFonts w:ascii="Times New Roman" w:hAnsi="Times New Roman"/>
          <w:sz w:val="28"/>
          <w:szCs w:val="28"/>
        </w:rPr>
        <w:t>уведомления об окончании строительства</w:t>
      </w:r>
      <w:r w:rsidRPr="007D2884">
        <w:rPr>
          <w:rFonts w:ascii="Times New Roman" w:eastAsia="Arial" w:hAnsi="Times New Roman"/>
          <w:sz w:val="28"/>
          <w:szCs w:val="28"/>
          <w:shd w:val="clear" w:color="auto" w:fill="FFFFFF"/>
        </w:rPr>
        <w:t>.</w:t>
      </w:r>
    </w:p>
    <w:p w:rsidR="001804FC" w:rsidRPr="007D2884" w:rsidRDefault="001804FC" w:rsidP="001804FC">
      <w:pPr>
        <w:tabs>
          <w:tab w:val="left" w:pos="851"/>
          <w:tab w:val="left" w:pos="1276"/>
        </w:tabs>
        <w:autoSpaceDE w:val="0"/>
        <w:spacing w:after="0" w:line="240" w:lineRule="auto"/>
        <w:ind w:firstLine="567"/>
        <w:jc w:val="both"/>
        <w:rPr>
          <w:rFonts w:ascii="Times New Roman" w:hAnsi="Times New Roman"/>
          <w:sz w:val="28"/>
          <w:szCs w:val="28"/>
        </w:rPr>
      </w:pPr>
      <w:r w:rsidRPr="007D2884">
        <w:rPr>
          <w:rFonts w:ascii="Times New Roman" w:eastAsia="Arial" w:hAnsi="Times New Roman"/>
          <w:sz w:val="28"/>
          <w:szCs w:val="28"/>
          <w:shd w:val="clear" w:color="auto" w:fill="FFFFFF"/>
        </w:rPr>
        <w:t xml:space="preserve">Должностное лицо, уполномоченное на выдачу </w:t>
      </w:r>
      <w:r w:rsidRPr="007D2884">
        <w:rPr>
          <w:rFonts w:ascii="Times New Roman" w:hAnsi="Times New Roman"/>
          <w:sz w:val="28"/>
          <w:szCs w:val="28"/>
        </w:rPr>
        <w:t xml:space="preserve">уведомления о соответствии (несоответствии) </w:t>
      </w:r>
      <w:r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 xml:space="preserve">, осуществляет проверку приложенных к уведомлению об окончании строительства документов. </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В случае отсутствия в уведомлении об окончании строительства сведений, предусмотренных </w:t>
      </w:r>
      <w:hyperlink r:id="rId15" w:history="1">
        <w:r w:rsidRPr="007D2884">
          <w:rPr>
            <w:rFonts w:ascii="Times New Roman" w:hAnsi="Times New Roman"/>
            <w:sz w:val="28"/>
            <w:szCs w:val="28"/>
          </w:rPr>
          <w:t>абзацем первым части 16</w:t>
        </w:r>
      </w:hyperlink>
      <w:r w:rsidRPr="007D2884">
        <w:rPr>
          <w:rFonts w:ascii="Times New Roman" w:hAnsi="Times New Roman"/>
          <w:sz w:val="28"/>
          <w:szCs w:val="28"/>
        </w:rPr>
        <w:t xml:space="preserve"> статьи 55 ГрК РФ, или отсутствия документов, прилагаемых к нему и предусмотренных </w:t>
      </w:r>
      <w:hyperlink r:id="rId16" w:history="1">
        <w:r w:rsidRPr="007D2884">
          <w:rPr>
            <w:rFonts w:ascii="Times New Roman" w:hAnsi="Times New Roman"/>
            <w:sz w:val="28"/>
            <w:szCs w:val="28"/>
          </w:rPr>
          <w:t>пунктами 1</w:t>
        </w:r>
      </w:hyperlink>
      <w:r w:rsidRPr="007D2884">
        <w:rPr>
          <w:rFonts w:ascii="Times New Roman" w:hAnsi="Times New Roman"/>
          <w:sz w:val="28"/>
          <w:szCs w:val="28"/>
        </w:rPr>
        <w:t xml:space="preserve"> - </w:t>
      </w:r>
      <w:hyperlink r:id="rId17" w:history="1">
        <w:r w:rsidRPr="007D2884">
          <w:rPr>
            <w:rFonts w:ascii="Times New Roman" w:hAnsi="Times New Roman"/>
            <w:sz w:val="28"/>
            <w:szCs w:val="28"/>
          </w:rPr>
          <w:t>3 части 16</w:t>
        </w:r>
      </w:hyperlink>
      <w:r w:rsidRPr="007D2884">
        <w:rPr>
          <w:rFonts w:ascii="Times New Roman" w:hAnsi="Times New Roman"/>
          <w:sz w:val="28"/>
          <w:szCs w:val="28"/>
        </w:rPr>
        <w:t xml:space="preserve"> ГрК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8" w:history="1">
        <w:r w:rsidRPr="007D2884">
          <w:rPr>
            <w:rFonts w:ascii="Times New Roman" w:hAnsi="Times New Roman"/>
            <w:sz w:val="28"/>
            <w:szCs w:val="28"/>
          </w:rPr>
          <w:t>частью 6 статьи 51.1</w:t>
        </w:r>
      </w:hyperlink>
      <w:r w:rsidRPr="007D2884">
        <w:rPr>
          <w:rFonts w:ascii="Times New Roman" w:hAnsi="Times New Roman"/>
          <w:sz w:val="28"/>
          <w:szCs w:val="28"/>
        </w:rPr>
        <w:t xml:space="preserve"> ГрК РФ), д</w:t>
      </w:r>
      <w:r w:rsidRPr="007D2884">
        <w:rPr>
          <w:rFonts w:ascii="Times New Roman" w:eastAsia="Arial" w:hAnsi="Times New Roman"/>
          <w:sz w:val="28"/>
          <w:szCs w:val="28"/>
          <w:shd w:val="clear" w:color="auto" w:fill="FFFFFF"/>
        </w:rPr>
        <w:t xml:space="preserve">олжностное лицо, уполномоченное на выдачу </w:t>
      </w:r>
      <w:r w:rsidRPr="007D2884">
        <w:rPr>
          <w:rFonts w:ascii="Times New Roman" w:hAnsi="Times New Roman"/>
          <w:sz w:val="28"/>
          <w:szCs w:val="28"/>
        </w:rPr>
        <w:t xml:space="preserve">уведомления о соответствии (несоответствии) </w:t>
      </w:r>
      <w:r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771A7">
        <w:rPr>
          <w:rStyle w:val="af3"/>
          <w:rFonts w:ascii="Times New Roman" w:hAnsi="Times New Roman"/>
          <w:b w:val="0"/>
          <w:sz w:val="28"/>
          <w:szCs w:val="28"/>
          <w:shd w:val="clear" w:color="auto" w:fill="FFFFFF"/>
        </w:rPr>
        <w:t>,</w:t>
      </w:r>
      <w:r w:rsidRPr="007D2884">
        <w:rPr>
          <w:rStyle w:val="af3"/>
          <w:rFonts w:ascii="Times New Roman" w:hAnsi="Times New Roman"/>
          <w:b w:val="0"/>
          <w:sz w:val="28"/>
          <w:szCs w:val="28"/>
          <w:shd w:val="clear" w:color="auto" w:fill="FFFFFF"/>
        </w:rPr>
        <w:t xml:space="preserve"> </w:t>
      </w:r>
      <w:r w:rsidRPr="007D2884">
        <w:rPr>
          <w:rFonts w:ascii="Times New Roman" w:hAnsi="Times New Roman"/>
          <w:sz w:val="28"/>
          <w:szCs w:val="28"/>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w:t>
      </w:r>
    </w:p>
    <w:p w:rsidR="001804FC" w:rsidRPr="001804FC" w:rsidRDefault="001804FC" w:rsidP="001804FC">
      <w:pPr>
        <w:pStyle w:val="ConsPlusNormal1"/>
        <w:ind w:firstLine="567"/>
        <w:jc w:val="both"/>
        <w:rPr>
          <w:rFonts w:ascii="Times New Roman" w:eastAsia="Times New Roman" w:hAnsi="Times New Roman" w:cs="Times New Roman"/>
          <w:b/>
          <w:sz w:val="28"/>
          <w:szCs w:val="28"/>
        </w:rPr>
      </w:pPr>
      <w:r w:rsidRPr="001804FC">
        <w:rPr>
          <w:rFonts w:ascii="Times New Roman" w:hAnsi="Times New Roman" w:cs="Times New Roman"/>
          <w:b/>
          <w:sz w:val="28"/>
          <w:szCs w:val="28"/>
          <w:shd w:val="clear" w:color="auto" w:fill="FFFFFF"/>
        </w:rPr>
        <w:t xml:space="preserve">3.1.3. </w:t>
      </w:r>
      <w:r w:rsidRPr="001804FC">
        <w:rPr>
          <w:rFonts w:ascii="Times New Roman" w:eastAsia="Times New Roman" w:hAnsi="Times New Roman" w:cs="Times New Roman"/>
          <w:b/>
          <w:sz w:val="28"/>
          <w:szCs w:val="28"/>
        </w:rPr>
        <w:t xml:space="preserve">Проверка документов, представленных для получения </w:t>
      </w:r>
      <w:r w:rsidRPr="001804FC">
        <w:rPr>
          <w:rFonts w:ascii="Times New Roman" w:hAnsi="Times New Roman" w:cs="Times New Roman"/>
          <w:b/>
          <w:sz w:val="28"/>
          <w:szCs w:val="28"/>
        </w:rPr>
        <w:t>уведомления о соответствии</w:t>
      </w:r>
      <w:r w:rsidRPr="001804FC">
        <w:rPr>
          <w:rFonts w:ascii="Times New Roman" w:hAnsi="Times New Roman" w:cs="Times New Roman"/>
          <w:sz w:val="28"/>
          <w:szCs w:val="28"/>
        </w:rPr>
        <w:t xml:space="preserve"> </w:t>
      </w:r>
      <w:r w:rsidRPr="001804FC">
        <w:rPr>
          <w:rStyle w:val="af3"/>
          <w:rFonts w:ascii="Times New Roman" w:hAnsi="Times New Roman" w:cs="Times New Roman"/>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804FC">
        <w:rPr>
          <w:rFonts w:ascii="Times New Roman" w:eastAsia="Times New Roman" w:hAnsi="Times New Roman" w:cs="Times New Roman"/>
          <w:sz w:val="28"/>
          <w:szCs w:val="28"/>
        </w:rPr>
        <w:t>,</w:t>
      </w:r>
      <w:r w:rsidRPr="001804FC">
        <w:rPr>
          <w:rFonts w:ascii="Times New Roman" w:eastAsia="Times New Roman" w:hAnsi="Times New Roman" w:cs="Times New Roman"/>
          <w:b/>
          <w:sz w:val="28"/>
          <w:szCs w:val="28"/>
        </w:rPr>
        <w:t xml:space="preserve">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shd w:val="clear" w:color="auto" w:fill="FFFFFF"/>
        </w:rPr>
        <w:t xml:space="preserve">Должностное лицо, </w:t>
      </w:r>
      <w:r w:rsidRPr="007D2884">
        <w:rPr>
          <w:rFonts w:ascii="Times New Roman" w:hAnsi="Times New Roman"/>
          <w:sz w:val="28"/>
          <w:szCs w:val="28"/>
        </w:rPr>
        <w:t xml:space="preserve">уполномоченное на выдачу уведомления о соответствии (несоответствии) </w:t>
      </w:r>
      <w:r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 xml:space="preserve">: </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w:t>
      </w:r>
      <w:r w:rsidR="008771A7">
        <w:rPr>
          <w:rFonts w:ascii="Times New Roman" w:hAnsi="Times New Roman"/>
          <w:sz w:val="28"/>
          <w:szCs w:val="28"/>
        </w:rPr>
        <w:t>,</w:t>
      </w:r>
      <w:r w:rsidRPr="007D2884">
        <w:rPr>
          <w:rFonts w:ascii="Times New Roman" w:hAnsi="Times New Roman"/>
          <w:sz w:val="28"/>
          <w:szCs w:val="28"/>
        </w:rPr>
        <w:t xml:space="preserve"> действующим на дату поступления уведомления о планируемом строительстве</w:t>
      </w:r>
      <w:r w:rsidR="008771A7">
        <w:rPr>
          <w:rFonts w:ascii="Times New Roman" w:hAnsi="Times New Roman"/>
          <w:sz w:val="28"/>
          <w:szCs w:val="28"/>
        </w:rPr>
        <w:t>,</w:t>
      </w:r>
      <w:r w:rsidRPr="007D2884">
        <w:rPr>
          <w:rFonts w:ascii="Times New Roman" w:hAnsi="Times New Roman"/>
          <w:sz w:val="28"/>
          <w:szCs w:val="28"/>
        </w:rPr>
        <w:t xml:space="preserve"> предельным параметрам разрешенного строительства, реконструкции объектов </w:t>
      </w:r>
      <w:r w:rsidRPr="007D2884">
        <w:rPr>
          <w:rFonts w:ascii="Times New Roman" w:hAnsi="Times New Roman"/>
          <w:sz w:val="28"/>
          <w:szCs w:val="28"/>
        </w:rPr>
        <w:lastRenderedPageBreak/>
        <w:t>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w:t>
      </w:r>
      <w:r w:rsidR="008771A7">
        <w:rPr>
          <w:rFonts w:ascii="Times New Roman" w:hAnsi="Times New Roman"/>
          <w:sz w:val="28"/>
          <w:szCs w:val="28"/>
        </w:rPr>
        <w:t>их объекта или дома, являющего</w:t>
      </w:r>
      <w:r w:rsidR="00F47FF5">
        <w:rPr>
          <w:rFonts w:ascii="Times New Roman" w:hAnsi="Times New Roman"/>
          <w:sz w:val="28"/>
          <w:szCs w:val="28"/>
        </w:rPr>
        <w:t>ся</w:t>
      </w:r>
      <w:r w:rsidRPr="007D2884">
        <w:rPr>
          <w:rFonts w:ascii="Times New Roman" w:hAnsi="Times New Roman"/>
          <w:sz w:val="28"/>
          <w:szCs w:val="28"/>
        </w:rPr>
        <w:t xml:space="preserve"> приложением к уведомлению о планируемом строительстве (при условии, что застройщику в срок, предусмотренный </w:t>
      </w:r>
      <w:hyperlink r:id="rId19" w:history="1">
        <w:r w:rsidRPr="007D2884">
          <w:rPr>
            <w:rFonts w:ascii="Times New Roman" w:hAnsi="Times New Roman"/>
            <w:sz w:val="28"/>
            <w:szCs w:val="28"/>
          </w:rPr>
          <w:t>пунктом 3 части 8 статьи 51.1</w:t>
        </w:r>
      </w:hyperlink>
      <w:r w:rsidRPr="007D2884">
        <w:rPr>
          <w:rFonts w:ascii="Times New Roman" w:hAnsi="Times New Roman"/>
          <w:sz w:val="28"/>
          <w:szCs w:val="28"/>
        </w:rPr>
        <w:t xml:space="preserve"> ГрК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history="1">
        <w:r w:rsidRPr="007D2884">
          <w:rPr>
            <w:rFonts w:ascii="Times New Roman" w:hAnsi="Times New Roman"/>
            <w:sz w:val="28"/>
            <w:szCs w:val="28"/>
          </w:rPr>
          <w:t>пункте 4 части 10 статьи 51.1</w:t>
        </w:r>
      </w:hyperlink>
      <w:r w:rsidRPr="007D2884">
        <w:rPr>
          <w:rFonts w:ascii="Times New Roman" w:hAnsi="Times New Roman"/>
          <w:sz w:val="28"/>
          <w:szCs w:val="28"/>
        </w:rPr>
        <w:t xml:space="preserve"> 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804FC" w:rsidRPr="007D2884" w:rsidRDefault="001804FC" w:rsidP="001804FC">
      <w:pPr>
        <w:autoSpaceDE w:val="0"/>
        <w:autoSpaceDN w:val="0"/>
        <w:adjustRightInd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1804FC" w:rsidRPr="004110D8" w:rsidRDefault="001804FC" w:rsidP="001804FC">
      <w:pPr>
        <w:pStyle w:val="ConsPlusNormal1"/>
        <w:ind w:firstLine="567"/>
        <w:jc w:val="both"/>
        <w:rPr>
          <w:rFonts w:ascii="Times New Roman" w:eastAsia="Times New Roman" w:hAnsi="Times New Roman" w:cs="Times New Roman"/>
          <w:b/>
          <w:sz w:val="28"/>
          <w:szCs w:val="28"/>
        </w:rPr>
      </w:pPr>
      <w:r w:rsidRPr="004110D8">
        <w:rPr>
          <w:rFonts w:ascii="Times New Roman" w:eastAsia="Times New Roman" w:hAnsi="Times New Roman" w:cs="Times New Roman"/>
          <w:b/>
          <w:sz w:val="28"/>
          <w:szCs w:val="28"/>
        </w:rPr>
        <w:t>3.1.4. Предоставление результата муниципальной услуги</w:t>
      </w:r>
    </w:p>
    <w:p w:rsidR="001804FC" w:rsidRPr="007D2884" w:rsidRDefault="001804FC" w:rsidP="001804FC">
      <w:pPr>
        <w:pStyle w:val="ConsPlusNormal1"/>
        <w:ind w:firstLine="567"/>
        <w:jc w:val="both"/>
        <w:rPr>
          <w:rFonts w:ascii="Times New Roman" w:eastAsia="Times New Roman" w:hAnsi="Times New Roman" w:cs="Times New Roman"/>
          <w:sz w:val="28"/>
          <w:szCs w:val="28"/>
        </w:rPr>
      </w:pPr>
      <w:r w:rsidRPr="007D2884">
        <w:rPr>
          <w:rFonts w:ascii="Times New Roman" w:eastAsia="Times New Roman" w:hAnsi="Times New Roman" w:cs="Times New Roman"/>
          <w:sz w:val="28"/>
          <w:szCs w:val="28"/>
        </w:rPr>
        <w:t xml:space="preserve">По итогам проверки документов лицо, уполномоченное на выдачу </w:t>
      </w:r>
      <w:r w:rsidRPr="007D2884">
        <w:rPr>
          <w:rFonts w:ascii="Times New Roman" w:hAnsi="Times New Roman" w:cs="Times New Roman"/>
          <w:sz w:val="28"/>
          <w:szCs w:val="28"/>
        </w:rPr>
        <w:t xml:space="preserve">уведомления о соответствии (несоответствии) </w:t>
      </w:r>
      <w:r w:rsidRPr="007D2884">
        <w:rPr>
          <w:rStyle w:val="af3"/>
          <w:rFonts w:ascii="Times New Roman" w:hAnsi="Times New Roman" w:cs="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eastAsia="Times New Roman" w:hAnsi="Times New Roman" w:cs="Times New Roman"/>
          <w:sz w:val="28"/>
          <w:szCs w:val="28"/>
        </w:rPr>
        <w:t>, направляет заявителю способом, определенным им в уведомлении об окончании строительства:</w:t>
      </w:r>
    </w:p>
    <w:p w:rsidR="001804FC" w:rsidRPr="007D2884" w:rsidRDefault="001804FC" w:rsidP="001804FC">
      <w:pPr>
        <w:tabs>
          <w:tab w:val="left" w:pos="-284"/>
        </w:tabs>
        <w:autoSpaceDE w:val="0"/>
        <w:spacing w:after="0" w:line="240" w:lineRule="auto"/>
        <w:ind w:firstLine="567"/>
        <w:jc w:val="both"/>
        <w:rPr>
          <w:rFonts w:ascii="Times New Roman" w:hAnsi="Times New Roman"/>
          <w:sz w:val="28"/>
          <w:szCs w:val="28"/>
        </w:rPr>
      </w:pPr>
      <w:r w:rsidRPr="007D2884">
        <w:rPr>
          <w:rFonts w:ascii="Times New Roman" w:hAnsi="Times New Roman"/>
          <w:sz w:val="28"/>
          <w:szCs w:val="28"/>
        </w:rPr>
        <w:t xml:space="preserve">- уведомление о соответствии </w:t>
      </w:r>
      <w:r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D3265">
        <w:rPr>
          <w:rStyle w:val="af3"/>
          <w:rFonts w:ascii="Times New Roman" w:hAnsi="Times New Roman"/>
          <w:b w:val="0"/>
          <w:sz w:val="28"/>
          <w:szCs w:val="28"/>
          <w:shd w:val="clear" w:color="auto" w:fill="FFFFFF"/>
        </w:rPr>
        <w:t xml:space="preserve"> </w:t>
      </w:r>
      <w:r w:rsidR="000D3265">
        <w:rPr>
          <w:rFonts w:ascii="Times New Roman" w:hAnsi="Times New Roman"/>
          <w:sz w:val="28"/>
          <w:szCs w:val="28"/>
        </w:rPr>
        <w:t>(приложение  3 к административному регламенту)</w:t>
      </w:r>
      <w:r w:rsidRPr="007D2884">
        <w:rPr>
          <w:rFonts w:ascii="Times New Roman" w:hAnsi="Times New Roman"/>
          <w:sz w:val="28"/>
          <w:szCs w:val="28"/>
        </w:rPr>
        <w:t>;</w:t>
      </w:r>
    </w:p>
    <w:p w:rsidR="001804FC" w:rsidRPr="007D2884" w:rsidRDefault="001804FC" w:rsidP="001804FC">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hAnsi="Times New Roman"/>
          <w:sz w:val="28"/>
          <w:szCs w:val="28"/>
        </w:rPr>
        <w:t xml:space="preserve">- уведомление о несоответствии </w:t>
      </w:r>
      <w:r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D3265">
        <w:rPr>
          <w:rStyle w:val="af3"/>
          <w:rFonts w:ascii="Times New Roman" w:hAnsi="Times New Roman"/>
          <w:b w:val="0"/>
          <w:sz w:val="28"/>
          <w:szCs w:val="28"/>
          <w:shd w:val="clear" w:color="auto" w:fill="FFFFFF"/>
        </w:rPr>
        <w:t xml:space="preserve"> </w:t>
      </w:r>
      <w:r w:rsidR="000D3265">
        <w:rPr>
          <w:rFonts w:ascii="Times New Roman" w:hAnsi="Times New Roman"/>
          <w:sz w:val="28"/>
          <w:szCs w:val="28"/>
        </w:rPr>
        <w:t>(приложение  4 к административному регламенту)</w:t>
      </w:r>
      <w:r w:rsidRPr="007D2884">
        <w:rPr>
          <w:rFonts w:ascii="Times New Roman" w:eastAsia="Arial" w:hAnsi="Times New Roman"/>
          <w:sz w:val="28"/>
          <w:szCs w:val="28"/>
          <w:shd w:val="clear" w:color="auto" w:fill="FFFFFF"/>
        </w:rPr>
        <w:t>.</w:t>
      </w:r>
    </w:p>
    <w:p w:rsidR="001804FC" w:rsidRPr="007D2884" w:rsidRDefault="001804FC" w:rsidP="001804FC">
      <w:pPr>
        <w:pStyle w:val="ConsPlusNormal1"/>
        <w:ind w:firstLine="567"/>
        <w:jc w:val="both"/>
        <w:rPr>
          <w:rFonts w:ascii="Times New Roman" w:hAnsi="Times New Roman" w:cs="Times New Roman"/>
          <w:sz w:val="28"/>
          <w:szCs w:val="28"/>
        </w:rPr>
      </w:pPr>
      <w:r w:rsidRPr="007D2884">
        <w:rPr>
          <w:rFonts w:ascii="Times New Roman" w:hAnsi="Times New Roman" w:cs="Times New Roman"/>
          <w:sz w:val="28"/>
          <w:szCs w:val="28"/>
          <w:shd w:val="clear" w:color="auto" w:fill="FFFFFF"/>
        </w:rPr>
        <w:t xml:space="preserve">Максимальный срок выполнения — 1 день со дня </w:t>
      </w:r>
      <w:r w:rsidRPr="007D2884">
        <w:rPr>
          <w:rFonts w:ascii="Times New Roman" w:hAnsi="Times New Roman" w:cs="Times New Roman"/>
          <w:sz w:val="28"/>
          <w:szCs w:val="28"/>
        </w:rPr>
        <w:t xml:space="preserve">проверки наличия документов, необходимых для принятия решения о выдаче уведомления о соответствии (несоответствии) </w:t>
      </w:r>
      <w:r w:rsidRPr="007D2884">
        <w:rPr>
          <w:rStyle w:val="af3"/>
          <w:rFonts w:ascii="Times New Roman" w:hAnsi="Times New Roman" w:cs="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cs="Times New Roman"/>
          <w:sz w:val="28"/>
          <w:szCs w:val="28"/>
          <w:shd w:val="clear" w:color="auto" w:fill="FFFFFF"/>
        </w:rPr>
        <w:t>.</w:t>
      </w:r>
    </w:p>
    <w:p w:rsidR="001804FC" w:rsidRPr="007D2884" w:rsidRDefault="001804FC" w:rsidP="001804FC">
      <w:pPr>
        <w:tabs>
          <w:tab w:val="left" w:pos="1134"/>
        </w:tabs>
        <w:autoSpaceDE w:val="0"/>
        <w:spacing w:after="0" w:line="240" w:lineRule="auto"/>
        <w:ind w:firstLine="567"/>
        <w:jc w:val="both"/>
        <w:rPr>
          <w:rFonts w:ascii="Times New Roman" w:hAnsi="Times New Roman"/>
          <w:sz w:val="28"/>
          <w:szCs w:val="28"/>
        </w:rPr>
      </w:pPr>
      <w:r w:rsidRPr="007D2884">
        <w:rPr>
          <w:rFonts w:ascii="Times New Roman" w:eastAsia="Arial" w:hAnsi="Times New Roman"/>
          <w:sz w:val="28"/>
          <w:szCs w:val="28"/>
        </w:rPr>
        <w:t>Должностное лицо, ответственное за выполн</w:t>
      </w:r>
      <w:r w:rsidR="008771A7">
        <w:rPr>
          <w:rFonts w:ascii="Times New Roman" w:eastAsia="Arial" w:hAnsi="Times New Roman"/>
          <w:sz w:val="28"/>
          <w:szCs w:val="28"/>
        </w:rPr>
        <w:t>е</w:t>
      </w:r>
      <w:r w:rsidR="00157E0A">
        <w:rPr>
          <w:rFonts w:ascii="Times New Roman" w:eastAsia="Arial" w:hAnsi="Times New Roman"/>
          <w:sz w:val="28"/>
          <w:szCs w:val="28"/>
        </w:rPr>
        <w:t>ние административной процедуры,</w:t>
      </w:r>
      <w:r w:rsidR="004E3FFB">
        <w:rPr>
          <w:rFonts w:ascii="Times New Roman" w:eastAsia="Arial" w:hAnsi="Times New Roman"/>
          <w:sz w:val="28"/>
          <w:szCs w:val="28"/>
        </w:rPr>
        <w:t>-</w:t>
      </w:r>
      <w:r w:rsidR="00157E0A">
        <w:rPr>
          <w:rFonts w:ascii="Times New Roman" w:eastAsia="Arial" w:hAnsi="Times New Roman"/>
          <w:sz w:val="28"/>
          <w:szCs w:val="28"/>
        </w:rPr>
        <w:t xml:space="preserve"> </w:t>
      </w:r>
      <w:r w:rsidRPr="007D2884">
        <w:rPr>
          <w:rFonts w:ascii="Times New Roman" w:hAnsi="Times New Roman"/>
          <w:sz w:val="28"/>
          <w:szCs w:val="28"/>
        </w:rPr>
        <w:t xml:space="preserve">должностное лицо, уполномоченное на выдачу уведомления о соответствии (несоответствии) </w:t>
      </w:r>
      <w:r w:rsidRPr="007D2884">
        <w:rPr>
          <w:rStyle w:val="af3"/>
          <w:rFonts w:ascii="Times New Roman" w:hAnsi="Times New Roman"/>
          <w:b w:val="0"/>
          <w:sz w:val="28"/>
          <w:szCs w:val="28"/>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D2884">
        <w:rPr>
          <w:rFonts w:ascii="Times New Roman" w:hAnsi="Times New Roman"/>
          <w:sz w:val="28"/>
          <w:szCs w:val="28"/>
        </w:rPr>
        <w:t>.</w:t>
      </w:r>
    </w:p>
    <w:p w:rsidR="001804FC" w:rsidRPr="007D2884" w:rsidRDefault="001804FC" w:rsidP="001804FC">
      <w:pPr>
        <w:tabs>
          <w:tab w:val="left" w:pos="1134"/>
        </w:tabs>
        <w:autoSpaceDE w:val="0"/>
        <w:spacing w:after="0" w:line="240" w:lineRule="auto"/>
        <w:ind w:firstLine="567"/>
        <w:jc w:val="both"/>
        <w:rPr>
          <w:rFonts w:ascii="Times New Roman" w:eastAsia="Arial" w:hAnsi="Times New Roman"/>
          <w:sz w:val="28"/>
          <w:szCs w:val="28"/>
          <w:shd w:val="clear" w:color="auto" w:fill="FFFFFF"/>
        </w:rPr>
      </w:pPr>
      <w:r w:rsidRPr="007D2884">
        <w:rPr>
          <w:rFonts w:ascii="Times New Roman" w:eastAsia="Arial" w:hAnsi="Times New Roman"/>
          <w:sz w:val="28"/>
          <w:szCs w:val="28"/>
          <w:shd w:val="clear" w:color="auto" w:fill="FFFFFF"/>
        </w:rPr>
        <w:t xml:space="preserve">Результат административной процедуры и способ фиксации результата выполнения административной процедуры: выдача заявителю результата </w:t>
      </w:r>
      <w:r w:rsidRPr="007D2884">
        <w:rPr>
          <w:rFonts w:ascii="Times New Roman" w:eastAsia="Arial" w:hAnsi="Times New Roman"/>
          <w:sz w:val="28"/>
          <w:szCs w:val="28"/>
          <w:shd w:val="clear" w:color="auto" w:fill="FFFFFF"/>
        </w:rPr>
        <w:lastRenderedPageBreak/>
        <w:t>услуги либо осуществление соответствующей процедуры или отказ в ее совершении.</w:t>
      </w:r>
    </w:p>
    <w:p w:rsidR="001804FC" w:rsidRPr="007D2884" w:rsidRDefault="001804FC" w:rsidP="001804FC">
      <w:pPr>
        <w:autoSpaceDE w:val="0"/>
        <w:spacing w:after="0" w:line="240" w:lineRule="auto"/>
        <w:ind w:firstLine="567"/>
        <w:jc w:val="both"/>
        <w:rPr>
          <w:rFonts w:ascii="Times New Roman" w:hAnsi="Times New Roman"/>
          <w:b/>
          <w:sz w:val="28"/>
          <w:szCs w:val="28"/>
        </w:rPr>
      </w:pPr>
      <w:r w:rsidRPr="007D2884">
        <w:rPr>
          <w:rFonts w:ascii="Times New Roman" w:hAnsi="Times New Roman"/>
          <w:sz w:val="28"/>
          <w:szCs w:val="28"/>
        </w:rPr>
        <w:t xml:space="preserve">Получение заявителем </w:t>
      </w:r>
      <w:r w:rsidRPr="007D2884">
        <w:rPr>
          <w:rFonts w:ascii="Times New Roman" w:hAnsi="Times New Roman"/>
          <w:sz w:val="28"/>
          <w:szCs w:val="28"/>
          <w:shd w:val="clear" w:color="auto" w:fill="FFFFFF"/>
        </w:rPr>
        <w:t xml:space="preserve">результата муниципальной услуги </w:t>
      </w:r>
      <w:r w:rsidRPr="007D2884">
        <w:rPr>
          <w:rFonts w:ascii="Times New Roman" w:hAnsi="Times New Roman"/>
          <w:sz w:val="28"/>
          <w:szCs w:val="28"/>
        </w:rPr>
        <w:t>фиксируется в соответствующем журнале регистрации, где указывается число, месяц, год выдачи результата муниципальной услуги, ФИО лица (отчество – при наличии), получившего результат муниципальной услуги, подпись</w:t>
      </w:r>
      <w:r w:rsidRPr="007D2884">
        <w:rPr>
          <w:rFonts w:ascii="Times New Roman" w:hAnsi="Times New Roman"/>
          <w:b/>
          <w:sz w:val="28"/>
          <w:szCs w:val="28"/>
        </w:rPr>
        <w:t>.</w:t>
      </w:r>
    </w:p>
    <w:p w:rsidR="001804FC" w:rsidRPr="007D2884" w:rsidRDefault="001804FC" w:rsidP="001804FC">
      <w:pPr>
        <w:autoSpaceDE w:val="0"/>
        <w:spacing w:after="0" w:line="240" w:lineRule="auto"/>
        <w:ind w:firstLine="567"/>
        <w:jc w:val="both"/>
        <w:rPr>
          <w:rFonts w:ascii="Times New Roman" w:hAnsi="Times New Roman"/>
          <w:sz w:val="28"/>
          <w:szCs w:val="28"/>
          <w:shd w:val="clear" w:color="auto" w:fill="FFFFFF"/>
        </w:rPr>
      </w:pPr>
      <w:r w:rsidRPr="007D2884">
        <w:rPr>
          <w:rFonts w:ascii="Times New Roman" w:hAnsi="Times New Roman"/>
          <w:sz w:val="28"/>
          <w:szCs w:val="28"/>
          <w:shd w:val="clear" w:color="auto" w:fill="FFFFFF"/>
        </w:rPr>
        <w:t>Максимальный срок выполнения административного действия — не более 15 минут.</w:t>
      </w:r>
    </w:p>
    <w:p w:rsidR="002F7EE1" w:rsidRPr="00DB1138" w:rsidRDefault="002F7EE1" w:rsidP="001804FC">
      <w:pPr>
        <w:tabs>
          <w:tab w:val="left" w:pos="142"/>
          <w:tab w:val="left" w:pos="993"/>
        </w:tabs>
        <w:autoSpaceDE w:val="0"/>
        <w:spacing w:after="0" w:line="240" w:lineRule="auto"/>
        <w:ind w:firstLine="567"/>
        <w:jc w:val="both"/>
        <w:rPr>
          <w:rFonts w:ascii="Times New Roman" w:hAnsi="Times New Roman"/>
          <w:sz w:val="28"/>
          <w:szCs w:val="28"/>
        </w:rPr>
      </w:pPr>
    </w:p>
    <w:p w:rsidR="0097059D" w:rsidRDefault="0097059D" w:rsidP="0097059D">
      <w:pPr>
        <w:widowControl w:val="0"/>
        <w:autoSpaceDE w:val="0"/>
        <w:spacing w:after="0" w:line="240" w:lineRule="auto"/>
        <w:rPr>
          <w:rFonts w:ascii="Times New Roman" w:hAnsi="Times New Roman"/>
          <w:b/>
          <w:sz w:val="28"/>
          <w:szCs w:val="28"/>
        </w:rPr>
      </w:pPr>
      <w:bookmarkStart w:id="50" w:name="OLE_LINK89"/>
      <w:bookmarkStart w:id="51" w:name="OLE_LINK90"/>
      <w:r>
        <w:rPr>
          <w:rFonts w:ascii="Times New Roman" w:hAnsi="Times New Roman"/>
          <w:b/>
          <w:sz w:val="28"/>
          <w:szCs w:val="28"/>
        </w:rPr>
        <w:t>4. Порядок и формы контроля за исполнением административного регламента</w:t>
      </w:r>
    </w:p>
    <w:p w:rsidR="0097059D" w:rsidRDefault="0097059D" w:rsidP="0097059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Администрацией  включает в себя проведение плановых и внеплановых проверок Министерством  строительства и жилищно-коммунального хозяйства Карачаево-Черкесской Республики (далее –Министерство) и Прокуратурой Карачаево-Черкесской Республики, выявление и устранение нарушений прав граждан, рассмотрение, принятие решений и подготовку</w:t>
      </w:r>
      <w:r>
        <w:rPr>
          <w:rFonts w:ascii="Times New Roman" w:hAnsi="Times New Roman"/>
          <w:color w:val="800000"/>
          <w:sz w:val="28"/>
          <w:szCs w:val="28"/>
        </w:rPr>
        <w:t xml:space="preserve"> </w:t>
      </w:r>
      <w:r>
        <w:rPr>
          <w:rFonts w:ascii="Times New Roman" w:hAnsi="Times New Roman"/>
          <w:sz w:val="28"/>
          <w:szCs w:val="28"/>
        </w:rPr>
        <w:t>ответов на обращения, содержащие жалобы на решения, действия (бездействие) сотрудников Администрации.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w:t>
      </w:r>
      <w:r w:rsidR="00DD3122">
        <w:rPr>
          <w:rFonts w:ascii="Times New Roman" w:hAnsi="Times New Roman"/>
          <w:sz w:val="28"/>
          <w:szCs w:val="28"/>
        </w:rPr>
        <w:t>луги, осуществляет заместитель г</w:t>
      </w:r>
      <w:r>
        <w:rPr>
          <w:rFonts w:ascii="Times New Roman" w:hAnsi="Times New Roman"/>
          <w:sz w:val="28"/>
          <w:szCs w:val="28"/>
        </w:rPr>
        <w:t>лавы Администрации.</w:t>
      </w:r>
    </w:p>
    <w:p w:rsidR="0097059D" w:rsidRDefault="0097059D" w:rsidP="004110D8">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Администрации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7059D" w:rsidRDefault="0097059D" w:rsidP="0097059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Периодичность осуществления контроля устанавливается Министерством  и Прокуратурой Карачаево-Черкесской Республики.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Проверки могут быть плановыми (осуществляться на основании планов работы Министерства и  Прокуратуры</w:t>
      </w:r>
      <w:r w:rsidR="00DD3122" w:rsidRPr="00DD3122">
        <w:t xml:space="preserve"> </w:t>
      </w:r>
      <w:r w:rsidR="00DD3122" w:rsidRPr="00DD3122">
        <w:rPr>
          <w:rFonts w:ascii="Times New Roman" w:hAnsi="Times New Roman"/>
          <w:sz w:val="28"/>
          <w:szCs w:val="28"/>
        </w:rPr>
        <w:t>Карачаево-Черкесской Республики</w:t>
      </w:r>
      <w:r>
        <w:rPr>
          <w:rFonts w:ascii="Times New Roman" w:hAnsi="Times New Roman"/>
          <w:sz w:val="28"/>
          <w:szCs w:val="28"/>
        </w:rPr>
        <w:t>)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Результаты проверки оф</w:t>
      </w:r>
      <w:r w:rsidR="00DD3122">
        <w:rPr>
          <w:rFonts w:ascii="Times New Roman" w:hAnsi="Times New Roman"/>
          <w:sz w:val="28"/>
          <w:szCs w:val="28"/>
        </w:rPr>
        <w:t>ормляются в виде акта, в котором</w:t>
      </w:r>
      <w:r>
        <w:rPr>
          <w:rFonts w:ascii="Times New Roman" w:hAnsi="Times New Roman"/>
          <w:sz w:val="28"/>
          <w:szCs w:val="28"/>
        </w:rPr>
        <w:t xml:space="preserve"> отмечаются выявленные недостатки и предложения по их устранению. </w:t>
      </w:r>
    </w:p>
    <w:p w:rsidR="0097059D" w:rsidRDefault="0097059D" w:rsidP="00AE68FB">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4.3. Ответственность должностных лиц органов местного самоуправления за решения и действия (бездействие), принимаемые (осуществляемые) в ходе предоставления муниципальной  услуги</w:t>
      </w:r>
      <w:r w:rsidR="00DD3122">
        <w:rPr>
          <w:rFonts w:ascii="Times New Roman" w:hAnsi="Times New Roman"/>
          <w:sz w:val="28"/>
          <w:szCs w:val="28"/>
        </w:rPr>
        <w:t>.</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97059D" w:rsidRDefault="0097059D" w:rsidP="00AE68FB">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D3122">
        <w:rPr>
          <w:rFonts w:ascii="Times New Roman" w:hAnsi="Times New Roman"/>
          <w:sz w:val="28"/>
          <w:szCs w:val="28"/>
        </w:rPr>
        <w:t>.</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и через Единый портал.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сроков и последовательности административных процедур, предусмотренных настоящим </w:t>
      </w:r>
      <w:r w:rsidR="00DD3122">
        <w:rPr>
          <w:rFonts w:ascii="Times New Roman" w:hAnsi="Times New Roman"/>
          <w:sz w:val="28"/>
          <w:szCs w:val="28"/>
        </w:rPr>
        <w:t>р</w:t>
      </w:r>
      <w:r>
        <w:rPr>
          <w:rFonts w:ascii="Times New Roman" w:hAnsi="Times New Roman"/>
          <w:sz w:val="28"/>
          <w:szCs w:val="28"/>
        </w:rPr>
        <w:t>егламентом.</w:t>
      </w:r>
    </w:p>
    <w:p w:rsidR="0097059D" w:rsidRDefault="0097059D" w:rsidP="0097059D">
      <w:pPr>
        <w:widowControl w:val="0"/>
        <w:autoSpaceDE w:val="0"/>
        <w:spacing w:after="0" w:line="240" w:lineRule="auto"/>
        <w:jc w:val="center"/>
        <w:rPr>
          <w:rFonts w:ascii="Times New Roman" w:hAnsi="Times New Roman"/>
          <w:b/>
          <w:sz w:val="28"/>
          <w:szCs w:val="28"/>
        </w:rPr>
      </w:pPr>
    </w:p>
    <w:p w:rsidR="0097059D" w:rsidRPr="0097059D" w:rsidRDefault="0097059D" w:rsidP="0097059D">
      <w:pPr>
        <w:widowControl w:val="0"/>
        <w:autoSpaceDE w:val="0"/>
        <w:spacing w:after="0" w:line="240" w:lineRule="auto"/>
        <w:jc w:val="center"/>
        <w:rPr>
          <w:rFonts w:ascii="Times New Roman" w:hAnsi="Times New Roman"/>
          <w:b/>
          <w:sz w:val="28"/>
          <w:szCs w:val="28"/>
        </w:rPr>
      </w:pPr>
      <w:r>
        <w:rPr>
          <w:rFonts w:ascii="Times New Roman" w:hAnsi="Times New Roman"/>
          <w:b/>
          <w:sz w:val="28"/>
          <w:szCs w:val="28"/>
        </w:rPr>
        <w:t>5.Досудебный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p>
    <w:p w:rsidR="0097059D" w:rsidRPr="0097059D" w:rsidRDefault="0097059D" w:rsidP="0097059D">
      <w:pPr>
        <w:widowControl w:val="0"/>
        <w:autoSpaceDE w:val="0"/>
        <w:spacing w:after="0" w:line="240" w:lineRule="auto"/>
        <w:jc w:val="center"/>
        <w:rPr>
          <w:rFonts w:ascii="Times New Roman" w:hAnsi="Times New Roman"/>
          <w:b/>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ind w:firstLine="540"/>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w:t>
      </w:r>
      <w:r>
        <w:rPr>
          <w:rFonts w:ascii="Times New Roman" w:hAnsi="Times New Roman"/>
          <w:sz w:val="28"/>
          <w:szCs w:val="28"/>
        </w:rPr>
        <w:lastRenderedPageBreak/>
        <w:t xml:space="preserve">или нарушение служебной этики, а также нарушение положений настоящего </w:t>
      </w:r>
      <w:r w:rsidR="00DD3122">
        <w:rPr>
          <w:rFonts w:ascii="Times New Roman" w:hAnsi="Times New Roman"/>
          <w:sz w:val="28"/>
          <w:szCs w:val="28"/>
        </w:rPr>
        <w:t>р</w:t>
      </w:r>
      <w:r>
        <w:rPr>
          <w:rFonts w:ascii="Times New Roman" w:hAnsi="Times New Roman"/>
          <w:sz w:val="28"/>
          <w:szCs w:val="28"/>
        </w:rPr>
        <w:t>егламента.</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5.3. Органы местного самоуправления и  должностные лица, которым может быть направлена жалоба заявителя в досудебном (внесудебном) порядке</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Жалоба может быть направлена в Администрацию. </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Жалоба заявителя адресуется </w:t>
      </w:r>
      <w:r w:rsidR="00DD3122">
        <w:rPr>
          <w:rFonts w:ascii="Times New Roman" w:hAnsi="Times New Roman"/>
          <w:sz w:val="28"/>
          <w:szCs w:val="28"/>
        </w:rPr>
        <w:t>г</w:t>
      </w:r>
      <w:r>
        <w:rPr>
          <w:rFonts w:ascii="Times New Roman" w:hAnsi="Times New Roman"/>
          <w:sz w:val="28"/>
          <w:szCs w:val="28"/>
        </w:rPr>
        <w:t xml:space="preserve">лаве Администрации и (или)  заместителю </w:t>
      </w:r>
      <w:r w:rsidR="00DD3122">
        <w:rPr>
          <w:rFonts w:ascii="Times New Roman" w:hAnsi="Times New Roman"/>
          <w:sz w:val="28"/>
          <w:szCs w:val="28"/>
        </w:rPr>
        <w:t>г</w:t>
      </w:r>
      <w:r>
        <w:rPr>
          <w:rFonts w:ascii="Times New Roman" w:hAnsi="Times New Roman"/>
          <w:sz w:val="28"/>
          <w:szCs w:val="28"/>
        </w:rPr>
        <w:t>лавы Администрации.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5.4. Порядок подачи и рассмотрения жалобы </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Жалоба  содержит:</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Администрации;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5.5.  Предмет обращения заявителя с жалобой</w:t>
      </w:r>
      <w:r w:rsidR="00DD3122">
        <w:rPr>
          <w:rFonts w:ascii="Times New Roman" w:hAnsi="Times New Roman"/>
          <w:b/>
          <w:sz w:val="28"/>
          <w:szCs w:val="28"/>
        </w:rPr>
        <w:t>:</w:t>
      </w:r>
      <w:r>
        <w:rPr>
          <w:rFonts w:ascii="Times New Roman" w:hAnsi="Times New Roman"/>
          <w:b/>
          <w:sz w:val="28"/>
          <w:szCs w:val="28"/>
        </w:rPr>
        <w:t xml:space="preserve"> </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1) нарушение</w:t>
      </w:r>
      <w:r w:rsidR="0097059D">
        <w:rPr>
          <w:rFonts w:ascii="Times New Roman" w:hAnsi="Times New Roman"/>
          <w:sz w:val="28"/>
          <w:szCs w:val="28"/>
        </w:rPr>
        <w:t xml:space="preserve"> срока регистрации </w:t>
      </w:r>
      <w:r w:rsidR="00F47FF5">
        <w:rPr>
          <w:rFonts w:ascii="Times New Roman" w:hAnsi="Times New Roman"/>
          <w:sz w:val="28"/>
          <w:szCs w:val="28"/>
        </w:rPr>
        <w:t>заявления</w:t>
      </w:r>
      <w:r w:rsidR="0097059D">
        <w:rPr>
          <w:rFonts w:ascii="Times New Roman" w:hAnsi="Times New Roman"/>
          <w:sz w:val="28"/>
          <w:szCs w:val="28"/>
        </w:rPr>
        <w:t xml:space="preserve"> о предоставлении муниципальной услуги;</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2) нарушение</w:t>
      </w:r>
      <w:r w:rsidR="0097059D">
        <w:rPr>
          <w:rFonts w:ascii="Times New Roman" w:hAnsi="Times New Roman"/>
          <w:sz w:val="28"/>
          <w:szCs w:val="28"/>
        </w:rPr>
        <w:t xml:space="preserve"> срока предоставления муниципальной услуги;</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3) требование</w:t>
      </w:r>
      <w:r w:rsidR="0097059D">
        <w:rPr>
          <w:rFonts w:ascii="Times New Roman" w:hAnsi="Times New Roman"/>
          <w:sz w:val="28"/>
          <w:szCs w:val="28"/>
        </w:rPr>
        <w:t xml:space="preserve"> у заявителя документов, не предусмотренных нормативными правовыми актами Российской Федерации, для предоставления муниципальной услуги;</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 отказ</w:t>
      </w:r>
      <w:r w:rsidR="0097059D">
        <w:rPr>
          <w:rFonts w:ascii="Times New Roman" w:hAnsi="Times New Roman"/>
          <w:sz w:val="28"/>
          <w:szCs w:val="28"/>
        </w:rPr>
        <w:t xml:space="preserve">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5) отказ</w:t>
      </w:r>
      <w:r w:rsidR="0097059D">
        <w:rPr>
          <w:rFonts w:ascii="Times New Roman" w:hAnsi="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6) требование</w:t>
      </w:r>
      <w:r w:rsidR="0097059D">
        <w:rPr>
          <w:rFonts w:ascii="Times New Roman" w:hAnsi="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w:t>
      </w:r>
    </w:p>
    <w:p w:rsidR="0097059D" w:rsidRDefault="00DD3122"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7) отказ</w:t>
      </w:r>
      <w:r w:rsidR="0097059D">
        <w:rPr>
          <w:rFonts w:ascii="Times New Roman" w:hAnsi="Times New Roman"/>
          <w:sz w:val="28"/>
          <w:szCs w:val="28"/>
        </w:rPr>
        <w:t xml:space="preserve"> муниципальных служащих Администрации  в исправлении </w:t>
      </w:r>
      <w:r w:rsidR="0097059D">
        <w:rPr>
          <w:rFonts w:ascii="Times New Roman" w:hAnsi="Times New Roman"/>
          <w:sz w:val="28"/>
          <w:szCs w:val="28"/>
        </w:rPr>
        <w:lastRenderedPageBreak/>
        <w:t>допущенных опечаток и ошибок в выданных в результате предоставления муниципальной услуги документах.</w:t>
      </w:r>
    </w:p>
    <w:p w:rsidR="0097059D" w:rsidRDefault="0097059D" w:rsidP="0097059D">
      <w:pPr>
        <w:widowControl w:val="0"/>
        <w:autoSpaceDE w:val="0"/>
        <w:spacing w:after="0" w:line="240" w:lineRule="auto"/>
        <w:ind w:firstLine="540"/>
        <w:jc w:val="both"/>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5.6. Срок рассмотрения жалобы</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обжалования отказа Администрации, </w:t>
      </w:r>
      <w:r w:rsidR="00DD3122">
        <w:rPr>
          <w:rFonts w:ascii="Times New Roman" w:hAnsi="Times New Roman"/>
          <w:sz w:val="28"/>
          <w:szCs w:val="28"/>
        </w:rPr>
        <w:t>ее</w:t>
      </w:r>
      <w:r>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w:t>
      </w:r>
      <w:r w:rsidR="00DD3122">
        <w:rPr>
          <w:rFonts w:ascii="Times New Roman" w:hAnsi="Times New Roman"/>
          <w:sz w:val="28"/>
          <w:szCs w:val="28"/>
        </w:rPr>
        <w:t>енного срока  таких исправлений</w:t>
      </w:r>
      <w:r>
        <w:rPr>
          <w:rFonts w:ascii="Times New Roman" w:hAnsi="Times New Roman"/>
          <w:sz w:val="28"/>
          <w:szCs w:val="28"/>
        </w:rPr>
        <w:t xml:space="preserve">  жалоба рассматривается в течение 5 рабочих дней  со дня ее регистрации. </w:t>
      </w: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5.7. Основание для начала административной процедуры</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Основанием для начала административно</w:t>
      </w:r>
      <w:r w:rsidR="00DD3122">
        <w:rPr>
          <w:rFonts w:ascii="Times New Roman" w:hAnsi="Times New Roman"/>
          <w:sz w:val="28"/>
          <w:szCs w:val="28"/>
        </w:rPr>
        <w:t>й процедуры является поступившая</w:t>
      </w:r>
      <w:r>
        <w:rPr>
          <w:rFonts w:ascii="Times New Roman" w:hAnsi="Times New Roman"/>
          <w:sz w:val="28"/>
          <w:szCs w:val="28"/>
        </w:rPr>
        <w:t xml:space="preserve"> в Администрацию жалоба от заявителя. Жалоба может быть подана как письменно, так и устно (на личном приеме). </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7059D" w:rsidRDefault="0097059D" w:rsidP="0097059D">
      <w:pPr>
        <w:autoSpaceDE w:val="0"/>
        <w:spacing w:after="0" w:line="240" w:lineRule="auto"/>
        <w:ind w:firstLine="540"/>
        <w:jc w:val="both"/>
        <w:rPr>
          <w:rFonts w:ascii="Times New Roman" w:hAnsi="Times New Roman"/>
          <w:color w:val="0000FF"/>
          <w:sz w:val="28"/>
          <w:szCs w:val="28"/>
        </w:rPr>
      </w:pPr>
      <w:r>
        <w:rPr>
          <w:rFonts w:ascii="Times New Roman" w:hAnsi="Times New Roman"/>
          <w:sz w:val="28"/>
          <w:szCs w:val="28"/>
        </w:rPr>
        <w:t>5.8.1.  Основания для приостановления рассмотрения жалобы отсутствуют</w:t>
      </w:r>
      <w:r>
        <w:rPr>
          <w:rFonts w:ascii="Times New Roman" w:hAnsi="Times New Roman"/>
          <w:color w:val="0000FF"/>
          <w:sz w:val="28"/>
          <w:szCs w:val="28"/>
        </w:rPr>
        <w:t>.</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5.8.2. Ответ на жалобу не дается в следующих случаях:</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в письменном обращении не указаны св</w:t>
      </w:r>
      <w:r w:rsidR="00DD3122">
        <w:rPr>
          <w:rFonts w:ascii="Times New Roman" w:hAnsi="Times New Roman"/>
          <w:sz w:val="28"/>
          <w:szCs w:val="28"/>
        </w:rPr>
        <w:t>едения о заявителе, направившем</w:t>
      </w:r>
      <w:r>
        <w:rPr>
          <w:rFonts w:ascii="Times New Roman" w:hAnsi="Times New Roman"/>
          <w:sz w:val="28"/>
          <w:szCs w:val="28"/>
        </w:rPr>
        <w:t xml:space="preserve"> обращение, и почтовый адрес, по которому должен быть направлен ответ на обращение;</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текст письменного обращения не поддается прочтению;</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w:t>
      </w:r>
    </w:p>
    <w:p w:rsidR="0097059D" w:rsidRDefault="0097059D" w:rsidP="008A2639">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059D" w:rsidRDefault="0097059D" w:rsidP="0097059D">
      <w:pPr>
        <w:widowControl w:val="0"/>
        <w:autoSpaceDE w:val="0"/>
        <w:spacing w:after="0" w:line="240" w:lineRule="auto"/>
        <w:rPr>
          <w:rFonts w:ascii="Times New Roman" w:hAnsi="Times New Roman"/>
          <w:b/>
          <w:sz w:val="28"/>
          <w:szCs w:val="28"/>
        </w:rPr>
      </w:pPr>
      <w:r>
        <w:rPr>
          <w:rFonts w:ascii="Times New Roman" w:hAnsi="Times New Roman"/>
          <w:b/>
          <w:sz w:val="28"/>
          <w:szCs w:val="28"/>
        </w:rPr>
        <w:lastRenderedPageBreak/>
        <w:t xml:space="preserve">           5.9. Результат рассмотрения жалобы</w:t>
      </w:r>
    </w:p>
    <w:p w:rsidR="0097059D" w:rsidRDefault="0097059D" w:rsidP="0097059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По результатам рассмотрения жалобы  принимается одно из следующих решений:</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 отказать в удовлетворении жалобы.</w:t>
      </w:r>
    </w:p>
    <w:p w:rsidR="0097059D" w:rsidRDefault="0097059D" w:rsidP="008A2639">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w:t>
      </w:r>
      <w:r w:rsidR="00DD3122">
        <w:rPr>
          <w:rFonts w:ascii="Times New Roman" w:hAnsi="Times New Roman"/>
          <w:sz w:val="28"/>
          <w:szCs w:val="28"/>
        </w:rPr>
        <w:t>ы</w:t>
      </w:r>
      <w:r>
        <w:rPr>
          <w:rFonts w:ascii="Times New Roman" w:hAnsi="Times New Roman"/>
          <w:sz w:val="28"/>
          <w:szCs w:val="28"/>
        </w:rPr>
        <w:t>, незамедлительно направляет соответствующие материалы в органы прокуратуры.</w:t>
      </w:r>
    </w:p>
    <w:p w:rsidR="008A2639" w:rsidRDefault="008A2639" w:rsidP="008A2639">
      <w:pPr>
        <w:widowControl w:val="0"/>
        <w:autoSpaceDE w:val="0"/>
        <w:spacing w:after="0" w:line="240" w:lineRule="auto"/>
        <w:ind w:firstLine="540"/>
        <w:jc w:val="both"/>
        <w:rPr>
          <w:rFonts w:ascii="Times New Roman" w:hAnsi="Times New Roman"/>
          <w:sz w:val="28"/>
          <w:szCs w:val="28"/>
        </w:rPr>
      </w:pPr>
    </w:p>
    <w:p w:rsidR="0097059D" w:rsidRDefault="0097059D" w:rsidP="0097059D">
      <w:pPr>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5.10. Порядок     информирования    заявителя    о    результатах рассмотрения жалобы</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97059D" w:rsidRDefault="0097059D" w:rsidP="0097059D">
      <w:pPr>
        <w:spacing w:after="0" w:line="240" w:lineRule="auto"/>
        <w:ind w:firstLine="540"/>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97059D" w:rsidRDefault="0097059D" w:rsidP="0097059D">
      <w:pPr>
        <w:spacing w:after="0" w:line="240" w:lineRule="auto"/>
        <w:jc w:val="both"/>
        <w:rPr>
          <w:rFonts w:ascii="Times New Roman" w:hAnsi="Times New Roman"/>
          <w:sz w:val="28"/>
          <w:szCs w:val="28"/>
        </w:rPr>
      </w:pPr>
      <w:r>
        <w:rPr>
          <w:rFonts w:ascii="Times New Roman" w:hAnsi="Times New Roman"/>
          <w:sz w:val="28"/>
          <w:szCs w:val="28"/>
        </w:rPr>
        <w:t xml:space="preserve">        2) в виде бумажного документа, который направляется Администрацией заявителю заказным почтовым отправлением с уведомлением о вручении;</w:t>
      </w:r>
    </w:p>
    <w:p w:rsidR="0097059D" w:rsidRDefault="0097059D" w:rsidP="0097059D">
      <w:pPr>
        <w:spacing w:after="0" w:line="240" w:lineRule="auto"/>
        <w:ind w:firstLine="540"/>
        <w:jc w:val="both"/>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97059D" w:rsidRDefault="0097059D" w:rsidP="0097059D">
      <w:pPr>
        <w:widowControl w:val="0"/>
        <w:autoSpaceDE w:val="0"/>
        <w:spacing w:after="0" w:line="240" w:lineRule="auto"/>
        <w:ind w:firstLine="540"/>
        <w:jc w:val="both"/>
        <w:rPr>
          <w:rFonts w:ascii="Times New Roman" w:hAnsi="Times New Roman"/>
          <w:b/>
          <w:sz w:val="28"/>
          <w:szCs w:val="28"/>
        </w:rPr>
      </w:pPr>
    </w:p>
    <w:p w:rsidR="0097059D" w:rsidRDefault="0097059D" w:rsidP="0097059D">
      <w:pPr>
        <w:pStyle w:val="afc"/>
        <w:spacing w:line="240" w:lineRule="auto"/>
        <w:jc w:val="both"/>
        <w:rPr>
          <w:rFonts w:eastAsia="Times New Roman"/>
          <w:b/>
        </w:rPr>
      </w:pPr>
      <w:r>
        <w:rPr>
          <w:rFonts w:eastAsia="Times New Roman"/>
          <w:b/>
        </w:rPr>
        <w:t>5.11. Порядок обжалования решения по жалобе</w:t>
      </w:r>
    </w:p>
    <w:p w:rsidR="00FB7A18" w:rsidRDefault="0097059D" w:rsidP="008A2639">
      <w:pPr>
        <w:autoSpaceDE w:val="0"/>
        <w:spacing w:after="0" w:line="240" w:lineRule="auto"/>
        <w:ind w:firstLine="540"/>
        <w:jc w:val="both"/>
        <w:rPr>
          <w:rFonts w:ascii="Times New Roman" w:hAnsi="Times New Roman"/>
          <w:sz w:val="28"/>
          <w:szCs w:val="28"/>
        </w:rPr>
      </w:pPr>
      <w:r>
        <w:rPr>
          <w:rFonts w:ascii="Times New Roman" w:hAnsi="Times New Roman"/>
          <w:sz w:val="28"/>
          <w:szCs w:val="28"/>
        </w:rPr>
        <w:t>Решение Администрации может быть обжаловано заявителем  в суд</w:t>
      </w:r>
      <w:r w:rsidR="00F47FF5">
        <w:rPr>
          <w:rFonts w:ascii="Times New Roman" w:hAnsi="Times New Roman"/>
          <w:sz w:val="28"/>
          <w:szCs w:val="28"/>
        </w:rPr>
        <w:t>е</w:t>
      </w:r>
      <w:r>
        <w:rPr>
          <w:rFonts w:ascii="Times New Roman" w:hAnsi="Times New Roman"/>
          <w:sz w:val="28"/>
          <w:szCs w:val="28"/>
        </w:rPr>
        <w:t>.</w:t>
      </w:r>
      <w:r w:rsidR="008A2639">
        <w:rPr>
          <w:rFonts w:ascii="Times New Roman" w:hAnsi="Times New Roman"/>
          <w:sz w:val="28"/>
          <w:szCs w:val="28"/>
        </w:rPr>
        <w:t xml:space="preserve"> </w:t>
      </w:r>
    </w:p>
    <w:p w:rsidR="008A2639" w:rsidRPr="008A2639" w:rsidRDefault="008A2639" w:rsidP="008A2639">
      <w:pPr>
        <w:autoSpaceDE w:val="0"/>
        <w:spacing w:after="0" w:line="240" w:lineRule="auto"/>
        <w:ind w:firstLine="540"/>
        <w:jc w:val="both"/>
        <w:rPr>
          <w:rFonts w:ascii="Times New Roman" w:hAnsi="Times New Roman"/>
          <w:sz w:val="28"/>
          <w:szCs w:val="28"/>
        </w:rPr>
      </w:pP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5.12. Право  заявителя  на  получение  информации  и  документов, необходимых для обоснования и рассмотрения жалобы</w:t>
      </w:r>
    </w:p>
    <w:p w:rsidR="0097059D" w:rsidRDefault="0097059D" w:rsidP="00DD3122">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обжалования отказа Администрации, </w:t>
      </w:r>
      <w:r w:rsidR="00DD3122">
        <w:rPr>
          <w:rFonts w:ascii="Times New Roman" w:hAnsi="Times New Roman"/>
          <w:sz w:val="28"/>
          <w:szCs w:val="28"/>
        </w:rPr>
        <w:t>ее</w:t>
      </w:r>
      <w:r>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059D" w:rsidRDefault="0097059D" w:rsidP="008A2639">
      <w:pPr>
        <w:widowControl w:val="0"/>
        <w:autoSpaceDE w:val="0"/>
        <w:spacing w:after="0" w:line="240" w:lineRule="auto"/>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5.13.</w:t>
      </w:r>
      <w:r>
        <w:rPr>
          <w:rFonts w:ascii="Times New Roman" w:hAnsi="Times New Roman"/>
          <w:b/>
          <w:color w:val="C00000"/>
          <w:sz w:val="28"/>
          <w:szCs w:val="28"/>
        </w:rPr>
        <w:t xml:space="preserve"> </w:t>
      </w:r>
      <w:r>
        <w:rPr>
          <w:rFonts w:ascii="Times New Roman" w:hAnsi="Times New Roman"/>
          <w:b/>
          <w:sz w:val="28"/>
          <w:szCs w:val="28"/>
        </w:rPr>
        <w:t>Способы   информирования  заявителей  о  порядке  подачи  и рассмотрения жалобы</w:t>
      </w:r>
    </w:p>
    <w:p w:rsidR="00C77DE7" w:rsidRPr="00C77DE7" w:rsidRDefault="00DD3122" w:rsidP="00C77DE7">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C77DE7" w:rsidRPr="00C77DE7">
        <w:rPr>
          <w:rFonts w:ascii="Times New Roman" w:hAnsi="Times New Roman"/>
          <w:sz w:val="28"/>
          <w:szCs w:val="28"/>
        </w:rPr>
        <w:t>Информацию о порядке подачи и рассмотрения жалобы  можно получить следующими способами:</w:t>
      </w:r>
    </w:p>
    <w:p w:rsidR="00C77DE7" w:rsidRPr="00C77DE7" w:rsidRDefault="00DD3122" w:rsidP="00C77DE7">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C77DE7" w:rsidRPr="00C77DE7">
        <w:rPr>
          <w:rFonts w:ascii="Times New Roman" w:hAnsi="Times New Roman"/>
          <w:sz w:val="28"/>
          <w:szCs w:val="28"/>
        </w:rPr>
        <w:t xml:space="preserve">-  при личном обращении заявителя в Администрацию по адресу: 369 140, КЧР, Зеленчукский район, </w:t>
      </w:r>
      <w:r>
        <w:rPr>
          <w:rFonts w:ascii="Times New Roman" w:hAnsi="Times New Roman"/>
          <w:sz w:val="28"/>
          <w:szCs w:val="28"/>
        </w:rPr>
        <w:t>ст. Зеленчукская, ул. Ленина, 81;</w:t>
      </w:r>
    </w:p>
    <w:p w:rsidR="00C77DE7" w:rsidRPr="00C77DE7" w:rsidRDefault="00C77DE7" w:rsidP="00C77DE7">
      <w:pPr>
        <w:autoSpaceDE w:val="0"/>
        <w:spacing w:after="0" w:line="240" w:lineRule="auto"/>
        <w:jc w:val="both"/>
        <w:rPr>
          <w:rFonts w:ascii="Times New Roman" w:hAnsi="Times New Roman"/>
          <w:sz w:val="28"/>
          <w:szCs w:val="28"/>
        </w:rPr>
      </w:pPr>
      <w:r w:rsidRPr="00C77DE7">
        <w:rPr>
          <w:rFonts w:ascii="Times New Roman" w:hAnsi="Times New Roman"/>
          <w:sz w:val="28"/>
          <w:szCs w:val="28"/>
        </w:rPr>
        <w:t xml:space="preserve">        -  по телефонам Администрации:  </w:t>
      </w:r>
      <w:r w:rsidR="00DF3333" w:rsidRPr="00D110B8">
        <w:rPr>
          <w:rFonts w:ascii="Times New Roman" w:hAnsi="Times New Roman"/>
          <w:sz w:val="28"/>
          <w:szCs w:val="28"/>
        </w:rPr>
        <w:t>8 (87878) 5-12-45, 8</w:t>
      </w:r>
      <w:r w:rsidR="00DF3333">
        <w:rPr>
          <w:rFonts w:ascii="Times New Roman" w:hAnsi="Times New Roman"/>
          <w:sz w:val="28"/>
          <w:szCs w:val="28"/>
        </w:rPr>
        <w:t xml:space="preserve"> </w:t>
      </w:r>
      <w:r w:rsidR="00DF3333" w:rsidRPr="00D110B8">
        <w:rPr>
          <w:rFonts w:ascii="Times New Roman" w:hAnsi="Times New Roman"/>
          <w:sz w:val="28"/>
          <w:szCs w:val="28"/>
        </w:rPr>
        <w:t>(87878) 5-16-86</w:t>
      </w:r>
      <w:r w:rsidR="00DD3122">
        <w:rPr>
          <w:rFonts w:ascii="Times New Roman" w:hAnsi="Times New Roman"/>
          <w:sz w:val="28"/>
          <w:szCs w:val="28"/>
        </w:rPr>
        <w:t>;</w:t>
      </w:r>
    </w:p>
    <w:p w:rsidR="00C77DE7" w:rsidRPr="00C77DE7" w:rsidRDefault="00DD3122" w:rsidP="00C77DE7">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C77DE7" w:rsidRPr="00C77DE7">
        <w:rPr>
          <w:rFonts w:ascii="Times New Roman" w:hAnsi="Times New Roman"/>
          <w:sz w:val="28"/>
          <w:szCs w:val="28"/>
        </w:rPr>
        <w:t>-</w:t>
      </w:r>
      <w:r>
        <w:rPr>
          <w:rFonts w:ascii="Times New Roman" w:hAnsi="Times New Roman"/>
          <w:sz w:val="28"/>
          <w:szCs w:val="28"/>
        </w:rPr>
        <w:t xml:space="preserve"> </w:t>
      </w:r>
      <w:r w:rsidR="00C77DE7" w:rsidRPr="00C77DE7">
        <w:rPr>
          <w:rFonts w:ascii="Times New Roman" w:hAnsi="Times New Roman"/>
          <w:sz w:val="28"/>
          <w:szCs w:val="28"/>
        </w:rPr>
        <w:t xml:space="preserve"> по электронной почте Администрации: </w:t>
      </w:r>
      <w:r>
        <w:rPr>
          <w:rFonts w:ascii="Times New Roman" w:hAnsi="Times New Roman"/>
          <w:sz w:val="28"/>
          <w:szCs w:val="28"/>
          <w:u w:val="single"/>
        </w:rPr>
        <w:t>zelpisma@list.ru;</w:t>
      </w:r>
    </w:p>
    <w:p w:rsidR="0097059D" w:rsidRDefault="00C77DE7" w:rsidP="00C77DE7">
      <w:pPr>
        <w:autoSpaceDE w:val="0"/>
        <w:spacing w:after="0" w:line="240" w:lineRule="auto"/>
        <w:jc w:val="both"/>
        <w:rPr>
          <w:rFonts w:ascii="Times New Roman" w:hAnsi="Times New Roman"/>
          <w:color w:val="000000"/>
          <w:sz w:val="28"/>
          <w:szCs w:val="28"/>
        </w:rPr>
      </w:pPr>
      <w:r w:rsidRPr="00C77DE7">
        <w:rPr>
          <w:rFonts w:ascii="Times New Roman" w:hAnsi="Times New Roman"/>
          <w:sz w:val="28"/>
          <w:szCs w:val="28"/>
        </w:rPr>
        <w:t xml:space="preserve">         - на  официальном  сайт</w:t>
      </w:r>
      <w:r w:rsidR="00DD3122">
        <w:rPr>
          <w:rFonts w:ascii="Times New Roman" w:hAnsi="Times New Roman"/>
          <w:sz w:val="28"/>
          <w:szCs w:val="28"/>
        </w:rPr>
        <w:t>е</w:t>
      </w:r>
      <w:r w:rsidRPr="00C77DE7">
        <w:rPr>
          <w:rFonts w:ascii="Times New Roman" w:hAnsi="Times New Roman"/>
          <w:sz w:val="28"/>
          <w:szCs w:val="28"/>
        </w:rPr>
        <w:t xml:space="preserve"> Администрации</w:t>
      </w:r>
      <w:r w:rsidR="0079373D">
        <w:rPr>
          <w:rFonts w:ascii="Times New Roman" w:hAnsi="Times New Roman"/>
          <w:color w:val="000000"/>
          <w:sz w:val="28"/>
          <w:szCs w:val="28"/>
        </w:rPr>
        <w:t xml:space="preserve">: </w:t>
      </w:r>
      <w:r w:rsidR="0079373D" w:rsidRPr="0079373D">
        <w:rPr>
          <w:rFonts w:ascii="Times New Roman" w:hAnsi="Times New Roman"/>
          <w:color w:val="000000"/>
          <w:sz w:val="28"/>
          <w:szCs w:val="28"/>
        </w:rPr>
        <w:t>http:// www.zelenchukadminis.ru</w:t>
      </w:r>
      <w:r w:rsidR="0079373D">
        <w:rPr>
          <w:rFonts w:ascii="Times New Roman" w:hAnsi="Times New Roman"/>
          <w:color w:val="000000"/>
          <w:sz w:val="28"/>
          <w:szCs w:val="28"/>
        </w:rPr>
        <w:t>.</w:t>
      </w: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FB7A18">
      <w:pPr>
        <w:tabs>
          <w:tab w:val="left" w:pos="7995"/>
        </w:tabs>
        <w:rPr>
          <w:rFonts w:ascii="Times New Roman" w:hAnsi="Times New Roman"/>
          <w:sz w:val="28"/>
          <w:szCs w:val="28"/>
        </w:rPr>
      </w:pPr>
      <w:r>
        <w:rPr>
          <w:rFonts w:ascii="Times New Roman" w:hAnsi="Times New Roman"/>
          <w:sz w:val="28"/>
          <w:szCs w:val="28"/>
        </w:rPr>
        <w:br w:type="page"/>
      </w:r>
      <w:r w:rsidR="00FB7A18">
        <w:rPr>
          <w:rFonts w:ascii="Times New Roman" w:hAnsi="Times New Roman"/>
          <w:sz w:val="28"/>
          <w:szCs w:val="28"/>
        </w:rPr>
        <w:lastRenderedPageBreak/>
        <w:tab/>
      </w:r>
    </w:p>
    <w:p w:rsidR="002F7EE1" w:rsidRPr="00AE68FB" w:rsidRDefault="0097059D" w:rsidP="00801FE6">
      <w:pPr>
        <w:widowControl w:val="0"/>
        <w:tabs>
          <w:tab w:val="left" w:pos="5812"/>
        </w:tabs>
        <w:autoSpaceDE w:val="0"/>
        <w:autoSpaceDN w:val="0"/>
        <w:adjustRightInd w:val="0"/>
        <w:spacing w:after="0" w:line="240" w:lineRule="auto"/>
        <w:jc w:val="right"/>
        <w:rPr>
          <w:rFonts w:ascii="Times New Roman" w:hAnsi="Times New Roman"/>
          <w:sz w:val="24"/>
          <w:szCs w:val="24"/>
        </w:rPr>
      </w:pPr>
      <w:r w:rsidRPr="00AE68FB">
        <w:rPr>
          <w:rFonts w:ascii="Times New Roman" w:hAnsi="Times New Roman"/>
          <w:sz w:val="24"/>
          <w:szCs w:val="24"/>
        </w:rPr>
        <w:t>Приложение</w:t>
      </w:r>
      <w:r w:rsidR="002F7EE1" w:rsidRPr="00AE68FB">
        <w:rPr>
          <w:rFonts w:ascii="Times New Roman" w:hAnsi="Times New Roman"/>
          <w:sz w:val="24"/>
          <w:szCs w:val="24"/>
        </w:rPr>
        <w:t xml:space="preserve"> № 1</w:t>
      </w:r>
    </w:p>
    <w:p w:rsidR="005D69CA" w:rsidRPr="00AE68FB" w:rsidRDefault="005D69CA" w:rsidP="00881CA9">
      <w:pPr>
        <w:pStyle w:val="ConsPlusNormal"/>
        <w:tabs>
          <w:tab w:val="left" w:pos="2835"/>
        </w:tabs>
        <w:ind w:firstLine="709"/>
        <w:jc w:val="right"/>
        <w:rPr>
          <w:rFonts w:ascii="Times New Roman" w:hAnsi="Times New Roman" w:cs="Times New Roman"/>
          <w:sz w:val="24"/>
          <w:szCs w:val="24"/>
        </w:rPr>
      </w:pPr>
      <w:r w:rsidRPr="00AE68FB">
        <w:rPr>
          <w:rFonts w:ascii="Times New Roman" w:hAnsi="Times New Roman" w:cs="Times New Roman"/>
          <w:sz w:val="24"/>
          <w:szCs w:val="24"/>
        </w:rPr>
        <w:t xml:space="preserve">к </w:t>
      </w:r>
      <w:r w:rsidR="002F7EE1" w:rsidRPr="00AE68FB">
        <w:rPr>
          <w:rFonts w:ascii="Times New Roman" w:hAnsi="Times New Roman" w:cs="Times New Roman"/>
          <w:sz w:val="24"/>
          <w:szCs w:val="24"/>
        </w:rPr>
        <w:t xml:space="preserve">административному </w:t>
      </w:r>
      <w:r w:rsidR="00881CA9" w:rsidRPr="00AE68FB">
        <w:rPr>
          <w:rFonts w:ascii="Times New Roman" w:hAnsi="Times New Roman" w:cs="Times New Roman"/>
          <w:sz w:val="24"/>
          <w:szCs w:val="24"/>
        </w:rPr>
        <w:t>регламенту</w:t>
      </w:r>
    </w:p>
    <w:p w:rsidR="002F7EE1" w:rsidRPr="00DB1138" w:rsidRDefault="002F7EE1" w:rsidP="004110D8">
      <w:pPr>
        <w:pStyle w:val="ConsPlusNormal"/>
        <w:tabs>
          <w:tab w:val="left" w:pos="5812"/>
        </w:tabs>
        <w:jc w:val="right"/>
        <w:rPr>
          <w:rFonts w:ascii="Times New Roman" w:hAnsi="Times New Roman" w:cs="Times New Roman"/>
          <w:sz w:val="28"/>
          <w:szCs w:val="28"/>
        </w:rPr>
      </w:pPr>
    </w:p>
    <w:bookmarkEnd w:id="50"/>
    <w:bookmarkEnd w:id="51"/>
    <w:p w:rsidR="004110D8" w:rsidRPr="007D2884" w:rsidRDefault="004110D8" w:rsidP="004110D8">
      <w:pPr>
        <w:spacing w:after="0" w:line="240" w:lineRule="auto"/>
        <w:ind w:firstLine="567"/>
        <w:jc w:val="center"/>
        <w:rPr>
          <w:rFonts w:ascii="Times New Roman" w:hAnsi="Times New Roman"/>
          <w:sz w:val="28"/>
          <w:szCs w:val="28"/>
        </w:rPr>
      </w:pPr>
      <w:r w:rsidRPr="007D2884">
        <w:rPr>
          <w:rFonts w:ascii="Times New Roman" w:hAnsi="Times New Roman"/>
          <w:sz w:val="28"/>
          <w:szCs w:val="28"/>
        </w:rPr>
        <w:t>БЛОК – СХЕМА</w:t>
      </w:r>
    </w:p>
    <w:p w:rsidR="004110D8" w:rsidRPr="007D2884" w:rsidRDefault="004110D8" w:rsidP="004110D8">
      <w:pPr>
        <w:pStyle w:val="ConsPlusNormal"/>
        <w:tabs>
          <w:tab w:val="left" w:pos="5812"/>
        </w:tabs>
        <w:ind w:firstLine="567"/>
        <w:jc w:val="center"/>
        <w:rPr>
          <w:rStyle w:val="af3"/>
          <w:rFonts w:ascii="Times New Roman" w:hAnsi="Times New Roman" w:cs="Times New Roman"/>
          <w:b w:val="0"/>
          <w:sz w:val="28"/>
          <w:szCs w:val="28"/>
          <w:shd w:val="clear" w:color="auto" w:fill="FFFFFF"/>
        </w:rPr>
      </w:pPr>
      <w:r w:rsidRPr="007D2884">
        <w:rPr>
          <w:rFonts w:ascii="Times New Roman" w:hAnsi="Times New Roman" w:cs="Times New Roman"/>
          <w:sz w:val="28"/>
          <w:szCs w:val="28"/>
        </w:rPr>
        <w:t xml:space="preserve">последовательности действий по выдаче </w:t>
      </w:r>
      <w:r w:rsidRPr="007D2884">
        <w:rPr>
          <w:rStyle w:val="af3"/>
          <w:rFonts w:ascii="Times New Roman" w:hAnsi="Times New Roman" w:cs="Times New Roman"/>
          <w:b w:val="0"/>
          <w:sz w:val="28"/>
          <w:szCs w:val="28"/>
          <w:shd w:val="clear" w:color="auto" w:fill="FFFFFF"/>
        </w:rPr>
        <w:t xml:space="preserve">уведомления о соответствии (несоответствии) построенных или реконструированных объекта индивидуального жилищного строительства или </w:t>
      </w:r>
    </w:p>
    <w:p w:rsidR="004110D8" w:rsidRPr="007D2884" w:rsidRDefault="004110D8" w:rsidP="004110D8">
      <w:pPr>
        <w:pStyle w:val="ConsPlusNormal"/>
        <w:tabs>
          <w:tab w:val="left" w:pos="5812"/>
        </w:tabs>
        <w:ind w:firstLine="567"/>
        <w:jc w:val="center"/>
        <w:rPr>
          <w:rStyle w:val="af3"/>
          <w:rFonts w:ascii="Times New Roman" w:hAnsi="Times New Roman" w:cs="Times New Roman"/>
          <w:b w:val="0"/>
          <w:sz w:val="28"/>
          <w:szCs w:val="28"/>
          <w:shd w:val="clear" w:color="auto" w:fill="FFFFFF"/>
        </w:rPr>
      </w:pPr>
      <w:r w:rsidRPr="007D2884">
        <w:rPr>
          <w:rStyle w:val="af3"/>
          <w:rFonts w:ascii="Times New Roman" w:hAnsi="Times New Roman" w:cs="Times New Roman"/>
          <w:b w:val="0"/>
          <w:sz w:val="28"/>
          <w:szCs w:val="28"/>
          <w:shd w:val="clear" w:color="auto" w:fill="FFFFFF"/>
        </w:rPr>
        <w:t>садового дома требованиям законодательства о градостроительной деятельности</w:t>
      </w:r>
    </w:p>
    <w:p w:rsidR="004110D8" w:rsidRPr="007D2884" w:rsidRDefault="004110D8" w:rsidP="004110D8">
      <w:pPr>
        <w:pStyle w:val="ConsPlusNormal"/>
        <w:tabs>
          <w:tab w:val="left" w:pos="5812"/>
        </w:tabs>
        <w:ind w:firstLine="567"/>
        <w:jc w:val="center"/>
        <w:rPr>
          <w:rFonts w:ascii="Times New Roman" w:hAnsi="Times New Roman" w:cs="Times New Roman"/>
          <w:sz w:val="28"/>
          <w:szCs w:val="28"/>
        </w:rPr>
      </w:pPr>
    </w:p>
    <w:p w:rsidR="004110D8" w:rsidRPr="007D2884" w:rsidRDefault="00A143A8" w:rsidP="004110D8">
      <w:pPr>
        <w:spacing w:after="0" w:line="240" w:lineRule="auto"/>
        <w:ind w:firstLine="567"/>
        <w:contextualSpacing/>
        <w:jc w:val="center"/>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10160</wp:posOffset>
                </wp:positionV>
                <wp:extent cx="6480175" cy="328295"/>
                <wp:effectExtent l="0" t="0" r="15875" b="14605"/>
                <wp:wrapNone/>
                <wp:docPr id="13"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28295"/>
                        </a:xfrm>
                        <a:prstGeom prst="roundRect">
                          <a:avLst>
                            <a:gd name="adj" fmla="val 16667"/>
                          </a:avLst>
                        </a:prstGeom>
                        <a:solidFill>
                          <a:srgbClr val="FFFFFF"/>
                        </a:solidFill>
                        <a:ln w="9525">
                          <a:solidFill>
                            <a:srgbClr val="000000"/>
                          </a:solidFill>
                          <a:round/>
                          <a:headEnd/>
                          <a:tailEnd/>
                        </a:ln>
                      </wps:spPr>
                      <wps:txbx>
                        <w:txbxContent>
                          <w:p w:rsidR="004E3FFB" w:rsidRPr="00EE376B" w:rsidRDefault="004E3FFB" w:rsidP="004110D8">
                            <w:pPr>
                              <w:jc w:val="center"/>
                              <w:rPr>
                                <w:szCs w:val="24"/>
                              </w:rPr>
                            </w:pPr>
                            <w:r w:rsidRPr="00A02910">
                              <w:rPr>
                                <w:rFonts w:ascii="Times New Roman" w:hAnsi="Times New Roman"/>
                                <w:sz w:val="24"/>
                                <w:szCs w:val="24"/>
                              </w:rPr>
                              <w:t xml:space="preserve">прием, регистрация </w:t>
                            </w:r>
                            <w:r>
                              <w:rPr>
                                <w:rFonts w:ascii="Times New Roman" w:hAnsi="Times New Roman"/>
                                <w:sz w:val="24"/>
                                <w:szCs w:val="24"/>
                              </w:rPr>
                              <w:t>уведомления об окончании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5pt;margin-top:.8pt;width:510.25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">
                <v:textbox>
                  <w:txbxContent>
                    <w:p w:rsidR="004E3FFB" w:rsidRPr="00EE376B" w:rsidRDefault="004E3FFB" w:rsidP="004110D8">
                      <w:pPr>
                        <w:jc w:val="center"/>
                        <w:rPr>
                          <w:szCs w:val="24"/>
                        </w:rPr>
                      </w:pPr>
                      <w:r w:rsidRPr="00A02910">
                        <w:rPr>
                          <w:rFonts w:ascii="Times New Roman" w:hAnsi="Times New Roman"/>
                          <w:sz w:val="24"/>
                          <w:szCs w:val="24"/>
                        </w:rPr>
                        <w:t xml:space="preserve">прием, регистрация </w:t>
                      </w:r>
                      <w:r>
                        <w:rPr>
                          <w:rFonts w:ascii="Times New Roman" w:hAnsi="Times New Roman"/>
                          <w:sz w:val="24"/>
                          <w:szCs w:val="24"/>
                        </w:rPr>
                        <w:t>уведомления об окончании строительства</w:t>
                      </w:r>
                    </w:p>
                  </w:txbxContent>
                </v:textbox>
              </v:roundrect>
            </w:pict>
          </mc:Fallback>
        </mc:AlternateContent>
      </w:r>
    </w:p>
    <w:p w:rsidR="004110D8" w:rsidRPr="007D2884" w:rsidRDefault="00A143A8" w:rsidP="004110D8">
      <w:pPr>
        <w:spacing w:after="0" w:line="240" w:lineRule="auto"/>
        <w:ind w:firstLine="567"/>
        <w:contextualSpacing/>
        <w:jc w:val="center"/>
        <w:rPr>
          <w:rFonts w:ascii="Times New Roman" w:hAnsi="Times New Roman"/>
          <w:b/>
          <w:sz w:val="28"/>
          <w:szCs w:val="28"/>
        </w:rPr>
      </w:pPr>
      <w:r>
        <w:rPr>
          <w:rFonts w:ascii="Times New Roman" w:hAnsi="Times New Roman"/>
          <w:noProof/>
          <w:sz w:val="28"/>
          <w:szCs w:val="28"/>
        </w:rPr>
        <mc:AlternateContent>
          <mc:Choice Requires="wps">
            <w:drawing>
              <wp:anchor distT="0" distB="0" distL="114299" distR="114299" simplePos="0" relativeHeight="251654656" behindDoc="0" locked="0" layoutInCell="1" allowOverlap="1">
                <wp:simplePos x="0" y="0"/>
                <wp:positionH relativeFrom="column">
                  <wp:posOffset>2894330</wp:posOffset>
                </wp:positionH>
                <wp:positionV relativeFrom="paragraph">
                  <wp:posOffset>306070</wp:posOffset>
                </wp:positionV>
                <wp:extent cx="285750" cy="0"/>
                <wp:effectExtent l="55880" t="10795" r="58420" b="17780"/>
                <wp:wrapNone/>
                <wp:docPr id="12"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7DD0A" id="_x0000_t32" coordsize="21600,21600" o:spt="32" o:oned="t" path="m,l21600,21600e" filled="f">
                <v:path arrowok="t" fillok="f" o:connecttype="none"/>
                <o:lock v:ext="edit" shapetype="t"/>
              </v:shapetype>
              <v:shape id="AutoShape 168" o:spid="_x0000_s1026" type="#_x0000_t32" style="position:absolute;margin-left:227.9pt;margin-top:24.1pt;width:22.5pt;height:0;rotation:90;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KlOwIAAG0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">
                <v:stroke endarrow="block"/>
              </v:shape>
            </w:pict>
          </mc:Fallback>
        </mc:AlternateContent>
      </w:r>
    </w:p>
    <w:p w:rsidR="004110D8" w:rsidRPr="007D2884" w:rsidRDefault="004110D8" w:rsidP="004110D8">
      <w:pPr>
        <w:spacing w:after="0" w:line="240" w:lineRule="auto"/>
        <w:ind w:firstLine="567"/>
        <w:contextualSpacing/>
        <w:jc w:val="center"/>
        <w:rPr>
          <w:rFonts w:ascii="Times New Roman" w:hAnsi="Times New Roman"/>
          <w:b/>
          <w:sz w:val="28"/>
          <w:szCs w:val="28"/>
        </w:rPr>
      </w:pPr>
    </w:p>
    <w:p w:rsidR="004110D8" w:rsidRPr="007D2884" w:rsidRDefault="00A143A8" w:rsidP="004110D8">
      <w:pPr>
        <w:spacing w:after="0" w:line="240" w:lineRule="auto"/>
        <w:ind w:firstLine="567"/>
        <w:contextualSpacing/>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3632" behindDoc="0" locked="0" layoutInCell="1" allowOverlap="1">
                <wp:simplePos x="0" y="0"/>
                <wp:positionH relativeFrom="column">
                  <wp:posOffset>6350</wp:posOffset>
                </wp:positionH>
                <wp:positionV relativeFrom="paragraph">
                  <wp:posOffset>98425</wp:posOffset>
                </wp:positionV>
                <wp:extent cx="6480175" cy="795020"/>
                <wp:effectExtent l="0" t="0" r="15875" b="24130"/>
                <wp:wrapNone/>
                <wp:docPr id="1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795020"/>
                        </a:xfrm>
                        <a:prstGeom prst="rect">
                          <a:avLst/>
                        </a:prstGeom>
                        <a:solidFill>
                          <a:srgbClr val="FFFFFF"/>
                        </a:solidFill>
                        <a:ln w="9525">
                          <a:solidFill>
                            <a:srgbClr val="000000"/>
                          </a:solidFill>
                          <a:miter lim="800000"/>
                          <a:headEnd/>
                          <a:tailEnd/>
                        </a:ln>
                      </wps:spPr>
                      <wps:txbx>
                        <w:txbxContent>
                          <w:p w:rsidR="004E3FFB" w:rsidRPr="00CE11D9" w:rsidRDefault="004E3FFB" w:rsidP="004110D8">
                            <w:pPr>
                              <w:pStyle w:val="ConsPlusNormal"/>
                              <w:tabs>
                                <w:tab w:val="left" w:pos="5812"/>
                              </w:tabs>
                              <w:jc w:val="both"/>
                              <w:rPr>
                                <w:sz w:val="24"/>
                              </w:rPr>
                            </w:pPr>
                            <w:r w:rsidRPr="00CE11D9">
                              <w:rPr>
                                <w:rFonts w:ascii="Times New Roman" w:hAnsi="Times New Roman"/>
                                <w:sz w:val="24"/>
                              </w:rPr>
                              <w:t xml:space="preserve">проверка наличия документов, необходимых для принятия решения о выдаче </w:t>
                            </w:r>
                            <w:r w:rsidRPr="00CE11D9">
                              <w:rPr>
                                <w:rStyle w:val="af3"/>
                                <w:rFonts w:ascii="Times New Roman" w:hAnsi="Times New Roman"/>
                                <w:b w:val="0"/>
                                <w:sz w:val="24"/>
                                <w:shd w:val="clear" w:color="auto" w:fill="FFFFFF"/>
                              </w:rPr>
                              <w:t xml:space="preserve">уведомления о соответствии (несоответствии) </w:t>
                            </w:r>
                            <w:r w:rsidRPr="00CE11D9">
                              <w:rPr>
                                <w:rStyle w:val="af3"/>
                                <w:rFonts w:ascii="Times New Roman" w:hAnsi="Times New Roman" w:cs="Times New Roman"/>
                                <w:b w:val="0"/>
                                <w:color w:val="000000"/>
                                <w:sz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5pt;margin-top:7.75pt;width:510.25pt;height:6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U/LwIAAFo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">
                <v:textbox>
                  <w:txbxContent>
                    <w:p w:rsidR="004E3FFB" w:rsidRPr="00CE11D9" w:rsidRDefault="004E3FFB" w:rsidP="004110D8">
                      <w:pPr>
                        <w:pStyle w:val="ConsPlusNormal"/>
                        <w:tabs>
                          <w:tab w:val="left" w:pos="5812"/>
                        </w:tabs>
                        <w:jc w:val="both"/>
                        <w:rPr>
                          <w:sz w:val="24"/>
                        </w:rPr>
                      </w:pPr>
                      <w:r w:rsidRPr="00CE11D9">
                        <w:rPr>
                          <w:rFonts w:ascii="Times New Roman" w:hAnsi="Times New Roman"/>
                          <w:sz w:val="24"/>
                        </w:rPr>
                        <w:t xml:space="preserve">проверка наличия документов, необходимых для принятия решения о выдаче </w:t>
                      </w:r>
                      <w:r w:rsidRPr="00CE11D9">
                        <w:rPr>
                          <w:rStyle w:val="af3"/>
                          <w:rFonts w:ascii="Times New Roman" w:hAnsi="Times New Roman"/>
                          <w:b w:val="0"/>
                          <w:sz w:val="24"/>
                          <w:shd w:val="clear" w:color="auto" w:fill="FFFFFF"/>
                        </w:rPr>
                        <w:t xml:space="preserve">уведомления о соответствии (несоответствии) </w:t>
                      </w:r>
                      <w:r w:rsidRPr="00CE11D9">
                        <w:rPr>
                          <w:rStyle w:val="af3"/>
                          <w:rFonts w:ascii="Times New Roman" w:hAnsi="Times New Roman" w:cs="Times New Roman"/>
                          <w:b w:val="0"/>
                          <w:color w:val="000000"/>
                          <w:sz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shape>
            </w:pict>
          </mc:Fallback>
        </mc:AlternateContent>
      </w:r>
    </w:p>
    <w:p w:rsidR="004110D8" w:rsidRPr="007D2884" w:rsidRDefault="004110D8" w:rsidP="004110D8">
      <w:pPr>
        <w:spacing w:after="0" w:line="240" w:lineRule="auto"/>
        <w:ind w:firstLine="567"/>
        <w:contextualSpacing/>
        <w:jc w:val="center"/>
        <w:rPr>
          <w:rFonts w:ascii="Times New Roman" w:hAnsi="Times New Roman"/>
          <w:sz w:val="28"/>
          <w:szCs w:val="28"/>
        </w:rPr>
      </w:pPr>
    </w:p>
    <w:p w:rsidR="004110D8" w:rsidRPr="007D2884" w:rsidRDefault="004110D8" w:rsidP="004110D8">
      <w:pPr>
        <w:pStyle w:val="ConsPlusNonformat"/>
        <w:widowControl/>
        <w:ind w:firstLine="567"/>
        <w:contextualSpacing/>
        <w:jc w:val="center"/>
        <w:rPr>
          <w:rFonts w:ascii="Times New Roman" w:hAnsi="Times New Roman" w:cs="Times New Roman"/>
          <w:sz w:val="28"/>
          <w:szCs w:val="28"/>
        </w:rPr>
      </w:pPr>
    </w:p>
    <w:p w:rsidR="004110D8" w:rsidRPr="007D2884" w:rsidRDefault="004110D8" w:rsidP="004110D8">
      <w:pPr>
        <w:pStyle w:val="ConsPlusNonformat"/>
        <w:widowControl/>
        <w:ind w:firstLine="567"/>
        <w:contextualSpacing/>
        <w:jc w:val="center"/>
        <w:rPr>
          <w:rFonts w:ascii="Times New Roman" w:hAnsi="Times New Roman" w:cs="Times New Roman"/>
          <w:sz w:val="28"/>
          <w:szCs w:val="28"/>
        </w:rPr>
      </w:pPr>
    </w:p>
    <w:p w:rsidR="004110D8" w:rsidRPr="007D2884" w:rsidRDefault="00A143A8" w:rsidP="004110D8">
      <w:pPr>
        <w:pStyle w:val="ConsPlusNonformat"/>
        <w:widowControl/>
        <w:ind w:firstLine="567"/>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3035935</wp:posOffset>
                </wp:positionH>
                <wp:positionV relativeFrom="paragraph">
                  <wp:posOffset>94615</wp:posOffset>
                </wp:positionV>
                <wp:extent cx="0" cy="353060"/>
                <wp:effectExtent l="54610" t="8890" r="59690" b="1905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053C7" id="AutoShape 45" o:spid="_x0000_s1026" type="#_x0000_t32" style="position:absolute;margin-left:239.05pt;margin-top:7.45pt;width:0;height:2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zc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">
                <v:stroke endarrow="block"/>
              </v:shape>
            </w:pict>
          </mc:Fallback>
        </mc:AlternateContent>
      </w:r>
    </w:p>
    <w:p w:rsidR="004110D8" w:rsidRPr="007D2884" w:rsidRDefault="004110D8" w:rsidP="004110D8">
      <w:pPr>
        <w:pStyle w:val="ConsPlusNonformat"/>
        <w:widowControl/>
        <w:ind w:firstLine="567"/>
        <w:contextualSpacing/>
        <w:jc w:val="center"/>
        <w:rPr>
          <w:rFonts w:ascii="Times New Roman" w:hAnsi="Times New Roman" w:cs="Times New Roman"/>
          <w:sz w:val="28"/>
          <w:szCs w:val="28"/>
        </w:rPr>
      </w:pPr>
    </w:p>
    <w:p w:rsidR="004110D8" w:rsidRPr="007D2884" w:rsidRDefault="00A143A8" w:rsidP="004110D8">
      <w:pPr>
        <w:pStyle w:val="ConsPlusNonformat"/>
        <w:widowControl/>
        <w:ind w:firstLine="567"/>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-33655</wp:posOffset>
                </wp:positionH>
                <wp:positionV relativeFrom="paragraph">
                  <wp:posOffset>38735</wp:posOffset>
                </wp:positionV>
                <wp:extent cx="6480175" cy="1094105"/>
                <wp:effectExtent l="13970" t="10160" r="11430" b="1016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94105"/>
                        </a:xfrm>
                        <a:prstGeom prst="roundRect">
                          <a:avLst>
                            <a:gd name="adj" fmla="val 16667"/>
                          </a:avLst>
                        </a:prstGeom>
                        <a:solidFill>
                          <a:srgbClr val="FFFFFF"/>
                        </a:solidFill>
                        <a:ln w="9525">
                          <a:solidFill>
                            <a:srgbClr val="000000"/>
                          </a:solidFill>
                          <a:round/>
                          <a:headEnd/>
                          <a:tailEnd/>
                        </a:ln>
                      </wps:spPr>
                      <wps:txbx>
                        <w:txbxContent>
                          <w:p w:rsidR="004E3FFB" w:rsidRPr="00CE11D9" w:rsidRDefault="004E3FFB" w:rsidP="004110D8">
                            <w:pPr>
                              <w:pStyle w:val="ConsPlusNormal"/>
                              <w:tabs>
                                <w:tab w:val="left" w:pos="5812"/>
                              </w:tabs>
                              <w:jc w:val="both"/>
                              <w:rPr>
                                <w:rFonts w:ascii="Times New Roman" w:hAnsi="Times New Roman" w:cs="Times New Roman"/>
                                <w:sz w:val="24"/>
                              </w:rPr>
                            </w:pPr>
                            <w:r w:rsidRPr="00CE11D9">
                              <w:rPr>
                                <w:rFonts w:ascii="Times New Roman" w:hAnsi="Times New Roman" w:cs="Times New Roman"/>
                                <w:sz w:val="24"/>
                              </w:rPr>
                              <w:t xml:space="preserve">проверка  документов, представленных для получения </w:t>
                            </w:r>
                            <w:r w:rsidRPr="00CE11D9">
                              <w:rPr>
                                <w:rStyle w:val="af3"/>
                                <w:rFonts w:ascii="Times New Roman" w:hAnsi="Times New Roman"/>
                                <w:b w:val="0"/>
                                <w:sz w:val="24"/>
                                <w:shd w:val="clear" w:color="auto" w:fill="FFFFFF"/>
                              </w:rPr>
                              <w:t xml:space="preserve">уведомления о соответствии (несоответствии) </w:t>
                            </w:r>
                            <w:r w:rsidRPr="00CE11D9">
                              <w:rPr>
                                <w:rStyle w:val="af3"/>
                                <w:rFonts w:ascii="Times New Roman" w:hAnsi="Times New Roman" w:cs="Times New Roman"/>
                                <w:b w:val="0"/>
                                <w:color w:val="000000"/>
                                <w:sz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af3"/>
                                <w:rFonts w:ascii="Times New Roman" w:hAnsi="Times New Roman" w:cs="Times New Roman"/>
                                <w:b w:val="0"/>
                                <w:color w:val="000000"/>
                                <w:sz w:val="24"/>
                                <w:shd w:val="clear" w:color="auto" w:fill="FFFFFF"/>
                              </w:rPr>
                              <w:t xml:space="preserve"> </w:t>
                            </w:r>
                            <w:r w:rsidRPr="00CE11D9">
                              <w:rPr>
                                <w:rFonts w:ascii="Times New Roman" w:hAnsi="Times New Roman" w:cs="Times New Roman"/>
                                <w:sz w:val="24"/>
                              </w:rPr>
                              <w:t>в соответствии с требованиями действующего законодательства и предоставление результата услуги заявителю:</w:t>
                            </w:r>
                          </w:p>
                          <w:p w:rsidR="004E3FFB" w:rsidRDefault="004E3FFB" w:rsidP="00411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8" style="position:absolute;left:0;text-align:left;margin-left:-2.65pt;margin-top:3.05pt;width:510.25pt;height:8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">
                <v:textbox>
                  <w:txbxContent>
                    <w:p w:rsidR="004E3FFB" w:rsidRPr="00CE11D9" w:rsidRDefault="004E3FFB" w:rsidP="004110D8">
                      <w:pPr>
                        <w:pStyle w:val="ConsPlusNormal"/>
                        <w:tabs>
                          <w:tab w:val="left" w:pos="5812"/>
                        </w:tabs>
                        <w:jc w:val="both"/>
                        <w:rPr>
                          <w:rFonts w:ascii="Times New Roman" w:hAnsi="Times New Roman" w:cs="Times New Roman"/>
                          <w:sz w:val="24"/>
                        </w:rPr>
                      </w:pPr>
                      <w:r w:rsidRPr="00CE11D9">
                        <w:rPr>
                          <w:rFonts w:ascii="Times New Roman" w:hAnsi="Times New Roman" w:cs="Times New Roman"/>
                          <w:sz w:val="24"/>
                        </w:rPr>
                        <w:t xml:space="preserve">проверка  документов, представленных для получения </w:t>
                      </w:r>
                      <w:r w:rsidRPr="00CE11D9">
                        <w:rPr>
                          <w:rStyle w:val="af3"/>
                          <w:rFonts w:ascii="Times New Roman" w:hAnsi="Times New Roman"/>
                          <w:b w:val="0"/>
                          <w:sz w:val="24"/>
                          <w:shd w:val="clear" w:color="auto" w:fill="FFFFFF"/>
                        </w:rPr>
                        <w:t xml:space="preserve">уведомления о соответствии (несоответствии) </w:t>
                      </w:r>
                      <w:r w:rsidRPr="00CE11D9">
                        <w:rPr>
                          <w:rStyle w:val="af3"/>
                          <w:rFonts w:ascii="Times New Roman" w:hAnsi="Times New Roman" w:cs="Times New Roman"/>
                          <w:b w:val="0"/>
                          <w:color w:val="000000"/>
                          <w:sz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af3"/>
                          <w:rFonts w:ascii="Times New Roman" w:hAnsi="Times New Roman" w:cs="Times New Roman"/>
                          <w:b w:val="0"/>
                          <w:color w:val="000000"/>
                          <w:sz w:val="24"/>
                          <w:shd w:val="clear" w:color="auto" w:fill="FFFFFF"/>
                        </w:rPr>
                        <w:t xml:space="preserve"> </w:t>
                      </w:r>
                      <w:r w:rsidRPr="00CE11D9">
                        <w:rPr>
                          <w:rFonts w:ascii="Times New Roman" w:hAnsi="Times New Roman" w:cs="Times New Roman"/>
                          <w:sz w:val="24"/>
                        </w:rPr>
                        <w:t>в соответствии с требованиями действующего законодательства и предоставление результата услуги заявителю:</w:t>
                      </w:r>
                    </w:p>
                    <w:p w:rsidR="004E3FFB" w:rsidRDefault="004E3FFB" w:rsidP="004110D8"/>
                  </w:txbxContent>
                </v:textbox>
              </v:roundrect>
            </w:pict>
          </mc:Fallback>
        </mc:AlternateContent>
      </w:r>
    </w:p>
    <w:p w:rsidR="004110D8" w:rsidRPr="007D2884" w:rsidRDefault="004110D8" w:rsidP="004110D8">
      <w:pPr>
        <w:pStyle w:val="ConsPlusNonformat"/>
        <w:widowControl/>
        <w:ind w:firstLine="567"/>
        <w:contextualSpacing/>
        <w:jc w:val="center"/>
        <w:rPr>
          <w:rFonts w:ascii="Times New Roman" w:hAnsi="Times New Roman" w:cs="Times New Roman"/>
          <w:sz w:val="28"/>
          <w:szCs w:val="28"/>
        </w:rPr>
      </w:pPr>
    </w:p>
    <w:p w:rsidR="004110D8" w:rsidRPr="007D2884" w:rsidRDefault="004110D8" w:rsidP="004110D8">
      <w:pPr>
        <w:pStyle w:val="af9"/>
        <w:ind w:firstLine="567"/>
        <w:contextualSpacing/>
        <w:jc w:val="center"/>
        <w:rPr>
          <w:rFonts w:ascii="Times New Roman" w:hAnsi="Times New Roman"/>
          <w:sz w:val="28"/>
          <w:szCs w:val="28"/>
        </w:rPr>
      </w:pPr>
    </w:p>
    <w:p w:rsidR="004110D8" w:rsidRPr="007D2884" w:rsidRDefault="004110D8" w:rsidP="004110D8">
      <w:pPr>
        <w:spacing w:after="0" w:line="240" w:lineRule="auto"/>
        <w:ind w:firstLine="567"/>
        <w:contextualSpacing/>
        <w:jc w:val="center"/>
        <w:rPr>
          <w:rFonts w:ascii="Times New Roman" w:hAnsi="Times New Roman"/>
          <w:sz w:val="28"/>
          <w:szCs w:val="28"/>
        </w:rPr>
      </w:pPr>
    </w:p>
    <w:p w:rsidR="004110D8" w:rsidRPr="007D2884" w:rsidRDefault="004110D8" w:rsidP="004110D8">
      <w:pPr>
        <w:tabs>
          <w:tab w:val="right" w:pos="10064"/>
        </w:tabs>
        <w:spacing w:after="0" w:line="240" w:lineRule="auto"/>
        <w:ind w:firstLine="567"/>
        <w:jc w:val="center"/>
        <w:rPr>
          <w:rFonts w:ascii="Times New Roman" w:hAnsi="Times New Roman"/>
          <w:b/>
          <w:sz w:val="28"/>
          <w:szCs w:val="28"/>
        </w:rPr>
      </w:pPr>
    </w:p>
    <w:p w:rsidR="004110D8" w:rsidRPr="007D2884" w:rsidRDefault="00A143A8" w:rsidP="004110D8">
      <w:pPr>
        <w:spacing w:after="0" w:line="240" w:lineRule="auto"/>
        <w:ind w:firstLine="567"/>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3101975</wp:posOffset>
                </wp:positionH>
                <wp:positionV relativeFrom="paragraph">
                  <wp:posOffset>110490</wp:posOffset>
                </wp:positionV>
                <wp:extent cx="0" cy="1933575"/>
                <wp:effectExtent l="53975" t="5715" r="60325" b="2286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3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BE4EF" id="Line 4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5pt,8.7pt" to="244.25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9f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1092200</wp:posOffset>
                </wp:positionH>
                <wp:positionV relativeFrom="paragraph">
                  <wp:posOffset>110490</wp:posOffset>
                </wp:positionV>
                <wp:extent cx="0" cy="363855"/>
                <wp:effectExtent l="76200" t="0" r="76200" b="55245"/>
                <wp:wrapNone/>
                <wp:docPr id="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4CB78" id="Line 20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8.7pt" to="86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59776" behindDoc="0" locked="0" layoutInCell="1" allowOverlap="1">
                <wp:simplePos x="0" y="0"/>
                <wp:positionH relativeFrom="column">
                  <wp:posOffset>4551680</wp:posOffset>
                </wp:positionH>
                <wp:positionV relativeFrom="paragraph">
                  <wp:posOffset>110490</wp:posOffset>
                </wp:positionV>
                <wp:extent cx="0" cy="363855"/>
                <wp:effectExtent l="55880" t="5715" r="58420" b="20955"/>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63D1" id="Line 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4pt,8.7pt" to="358.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5g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">
                <v:stroke endarrow="block"/>
              </v:line>
            </w:pict>
          </mc:Fallback>
        </mc:AlternateContent>
      </w:r>
    </w:p>
    <w:p w:rsidR="004110D8" w:rsidRPr="007D2884" w:rsidRDefault="004110D8" w:rsidP="004110D8">
      <w:pPr>
        <w:pStyle w:val="ConsPlusNormal"/>
        <w:tabs>
          <w:tab w:val="left" w:pos="5812"/>
        </w:tabs>
        <w:ind w:firstLine="567"/>
        <w:jc w:val="center"/>
        <w:rPr>
          <w:rFonts w:ascii="Times New Roman" w:hAnsi="Times New Roman" w:cs="Times New Roman"/>
          <w:sz w:val="28"/>
          <w:szCs w:val="28"/>
        </w:rPr>
      </w:pPr>
    </w:p>
    <w:p w:rsidR="004110D8" w:rsidRPr="007D2884" w:rsidRDefault="00A143A8" w:rsidP="004110D8">
      <w:pPr>
        <w:spacing w:after="0" w:line="240" w:lineRule="auto"/>
        <w:ind w:firstLine="567"/>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-33655</wp:posOffset>
                </wp:positionH>
                <wp:positionV relativeFrom="paragraph">
                  <wp:posOffset>65405</wp:posOffset>
                </wp:positionV>
                <wp:extent cx="3027045" cy="1311910"/>
                <wp:effectExtent l="0" t="0" r="20955" b="21590"/>
                <wp:wrapNone/>
                <wp:docPr id="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1311910"/>
                        </a:xfrm>
                        <a:prstGeom prst="roundRect">
                          <a:avLst>
                            <a:gd name="adj" fmla="val 16667"/>
                          </a:avLst>
                        </a:prstGeom>
                        <a:solidFill>
                          <a:srgbClr val="FFFFFF"/>
                        </a:solidFill>
                        <a:ln w="9525">
                          <a:solidFill>
                            <a:srgbClr val="000000"/>
                          </a:solidFill>
                          <a:round/>
                          <a:headEnd/>
                          <a:tailEnd/>
                        </a:ln>
                      </wps:spPr>
                      <wps:txbx>
                        <w:txbxContent>
                          <w:p w:rsidR="004E3FFB" w:rsidRPr="00435201" w:rsidRDefault="004E3FFB" w:rsidP="004110D8">
                            <w:pPr>
                              <w:spacing w:after="0" w:line="240" w:lineRule="auto"/>
                              <w:jc w:val="both"/>
                              <w:rPr>
                                <w:sz w:val="24"/>
                                <w:szCs w:val="24"/>
                              </w:rPr>
                            </w:pPr>
                            <w:r>
                              <w:rPr>
                                <w:rFonts w:ascii="Times New Roman" w:hAnsi="Times New Roman"/>
                                <w:sz w:val="24"/>
                                <w:szCs w:val="24"/>
                              </w:rPr>
                              <w:t>в</w:t>
                            </w:r>
                            <w:r w:rsidRPr="00572D92">
                              <w:rPr>
                                <w:rFonts w:ascii="Times New Roman" w:hAnsi="Times New Roman"/>
                                <w:sz w:val="24"/>
                                <w:szCs w:val="24"/>
                              </w:rPr>
                              <w:t xml:space="preserve">ыдача </w:t>
                            </w:r>
                            <w:r w:rsidRPr="002B5AA1">
                              <w:rPr>
                                <w:rStyle w:val="af3"/>
                                <w:rFonts w:ascii="Times New Roman" w:hAnsi="Times New Roman"/>
                                <w:b w:val="0"/>
                                <w:sz w:val="24"/>
                                <w:szCs w:val="24"/>
                                <w:shd w:val="clear" w:color="auto" w:fill="FFFFFF"/>
                              </w:rPr>
                              <w:t>уведомления о</w:t>
                            </w:r>
                            <w:r>
                              <w:rPr>
                                <w:rStyle w:val="af3"/>
                                <w:rFonts w:ascii="Times New Roman" w:hAnsi="Times New Roman"/>
                                <w:b w:val="0"/>
                                <w:sz w:val="24"/>
                                <w:szCs w:val="24"/>
                                <w:shd w:val="clear" w:color="auto" w:fill="FFFFFF"/>
                              </w:rPr>
                              <w:t xml:space="preserve"> </w:t>
                            </w:r>
                            <w:r w:rsidRPr="002B5AA1">
                              <w:rPr>
                                <w:rStyle w:val="af3"/>
                                <w:rFonts w:ascii="Times New Roman" w:hAnsi="Times New Roman"/>
                                <w:b w:val="0"/>
                                <w:sz w:val="24"/>
                                <w:szCs w:val="24"/>
                                <w:shd w:val="clear" w:color="auto" w:fill="FFFFFF"/>
                              </w:rPr>
                              <w:t>соответствии</w:t>
                            </w:r>
                            <w:r>
                              <w:rPr>
                                <w:rStyle w:val="af3"/>
                                <w:rFonts w:ascii="Times New Roman" w:hAnsi="Times New Roman"/>
                                <w:b w:val="0"/>
                                <w:sz w:val="24"/>
                                <w:szCs w:val="24"/>
                                <w:shd w:val="clear" w:color="auto" w:fill="FFFFFF"/>
                              </w:rPr>
                              <w:t xml:space="preserve"> </w:t>
                            </w:r>
                            <w:r w:rsidRPr="00CE11D9">
                              <w:rPr>
                                <w:rStyle w:val="af3"/>
                                <w:rFonts w:ascii="Times New Roman" w:hAnsi="Times New Roman"/>
                                <w:b w:val="0"/>
                                <w:color w:val="000000"/>
                                <w:sz w:val="24"/>
                                <w:szCs w:val="24"/>
                                <w:shd w:val="clear" w:color="auto" w:fill="FFFFFF"/>
                              </w:rPr>
                              <w:t>пост</w:t>
                            </w:r>
                            <w:r>
                              <w:rPr>
                                <w:rStyle w:val="af3"/>
                                <w:rFonts w:ascii="Times New Roman" w:hAnsi="Times New Roman"/>
                                <w:b w:val="0"/>
                                <w:color w:val="000000"/>
                                <w:sz w:val="24"/>
                                <w:szCs w:val="24"/>
                                <w:shd w:val="clear" w:color="auto" w:fill="FFFFFF"/>
                              </w:rPr>
                              <w:t xml:space="preserve">роенных или реконструированных </w:t>
                            </w:r>
                            <w:r w:rsidRPr="00CE11D9">
                              <w:rPr>
                                <w:rStyle w:val="af3"/>
                                <w:rFonts w:ascii="Times New Roman" w:hAnsi="Times New Roman"/>
                                <w:b w:val="0"/>
                                <w:color w:val="000000"/>
                                <w:sz w:val="24"/>
                                <w:szCs w:val="24"/>
                                <w:shd w:val="clear" w:color="auto" w:fill="FFFFFF"/>
                              </w:rPr>
                              <w:t>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29" style="position:absolute;left:0;text-align:left;margin-left:-2.65pt;margin-top:5.15pt;width:238.35pt;height:10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">
                <v:textbox>
                  <w:txbxContent>
                    <w:p w:rsidR="004E3FFB" w:rsidRPr="00435201" w:rsidRDefault="004E3FFB" w:rsidP="004110D8">
                      <w:pPr>
                        <w:spacing w:after="0" w:line="240" w:lineRule="auto"/>
                        <w:jc w:val="both"/>
                        <w:rPr>
                          <w:sz w:val="24"/>
                          <w:szCs w:val="24"/>
                        </w:rPr>
                      </w:pPr>
                      <w:r>
                        <w:rPr>
                          <w:rFonts w:ascii="Times New Roman" w:hAnsi="Times New Roman"/>
                          <w:sz w:val="24"/>
                          <w:szCs w:val="24"/>
                        </w:rPr>
                        <w:t>в</w:t>
                      </w:r>
                      <w:r w:rsidRPr="00572D92">
                        <w:rPr>
                          <w:rFonts w:ascii="Times New Roman" w:hAnsi="Times New Roman"/>
                          <w:sz w:val="24"/>
                          <w:szCs w:val="24"/>
                        </w:rPr>
                        <w:t xml:space="preserve">ыдача </w:t>
                      </w:r>
                      <w:r w:rsidRPr="002B5AA1">
                        <w:rPr>
                          <w:rStyle w:val="af3"/>
                          <w:rFonts w:ascii="Times New Roman" w:hAnsi="Times New Roman"/>
                          <w:b w:val="0"/>
                          <w:sz w:val="24"/>
                          <w:szCs w:val="24"/>
                          <w:shd w:val="clear" w:color="auto" w:fill="FFFFFF"/>
                        </w:rPr>
                        <w:t>уведомления о</w:t>
                      </w:r>
                      <w:r>
                        <w:rPr>
                          <w:rStyle w:val="af3"/>
                          <w:rFonts w:ascii="Times New Roman" w:hAnsi="Times New Roman"/>
                          <w:b w:val="0"/>
                          <w:sz w:val="24"/>
                          <w:szCs w:val="24"/>
                          <w:shd w:val="clear" w:color="auto" w:fill="FFFFFF"/>
                        </w:rPr>
                        <w:t xml:space="preserve"> </w:t>
                      </w:r>
                      <w:r w:rsidRPr="002B5AA1">
                        <w:rPr>
                          <w:rStyle w:val="af3"/>
                          <w:rFonts w:ascii="Times New Roman" w:hAnsi="Times New Roman"/>
                          <w:b w:val="0"/>
                          <w:sz w:val="24"/>
                          <w:szCs w:val="24"/>
                          <w:shd w:val="clear" w:color="auto" w:fill="FFFFFF"/>
                        </w:rPr>
                        <w:t>соответствии</w:t>
                      </w:r>
                      <w:r>
                        <w:rPr>
                          <w:rStyle w:val="af3"/>
                          <w:rFonts w:ascii="Times New Roman" w:hAnsi="Times New Roman"/>
                          <w:b w:val="0"/>
                          <w:sz w:val="24"/>
                          <w:szCs w:val="24"/>
                          <w:shd w:val="clear" w:color="auto" w:fill="FFFFFF"/>
                        </w:rPr>
                        <w:t xml:space="preserve"> </w:t>
                      </w:r>
                      <w:r w:rsidRPr="00CE11D9">
                        <w:rPr>
                          <w:rStyle w:val="af3"/>
                          <w:rFonts w:ascii="Times New Roman" w:hAnsi="Times New Roman"/>
                          <w:b w:val="0"/>
                          <w:color w:val="000000"/>
                          <w:sz w:val="24"/>
                          <w:szCs w:val="24"/>
                          <w:shd w:val="clear" w:color="auto" w:fill="FFFFFF"/>
                        </w:rPr>
                        <w:t>пост</w:t>
                      </w:r>
                      <w:r>
                        <w:rPr>
                          <w:rStyle w:val="af3"/>
                          <w:rFonts w:ascii="Times New Roman" w:hAnsi="Times New Roman"/>
                          <w:b w:val="0"/>
                          <w:color w:val="000000"/>
                          <w:sz w:val="24"/>
                          <w:szCs w:val="24"/>
                          <w:shd w:val="clear" w:color="auto" w:fill="FFFFFF"/>
                        </w:rPr>
                        <w:t xml:space="preserve">роенных или реконструированных </w:t>
                      </w:r>
                      <w:r w:rsidRPr="00CE11D9">
                        <w:rPr>
                          <w:rStyle w:val="af3"/>
                          <w:rFonts w:ascii="Times New Roman" w:hAnsi="Times New Roman"/>
                          <w:b w:val="0"/>
                          <w:color w:val="000000"/>
                          <w:sz w:val="24"/>
                          <w:szCs w:val="24"/>
                          <w:shd w:val="clear" w:color="auto" w:fill="FFFFFF"/>
                        </w:rPr>
                        <w:t>объекта индивидуального жилищного строительства или садового дома требованиям законодательства о градостроительной деятельности</w:t>
                      </w:r>
                    </w:p>
                  </w:txbxContent>
                </v:textbox>
              </v:roundrect>
            </w:pict>
          </mc:Fallback>
        </mc:AlternateContent>
      </w:r>
      <w:r>
        <w:rPr>
          <w:rFonts w:ascii="Times New Roman" w:hAnsi="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3249930</wp:posOffset>
                </wp:positionH>
                <wp:positionV relativeFrom="paragraph">
                  <wp:posOffset>65405</wp:posOffset>
                </wp:positionV>
                <wp:extent cx="3196590" cy="1311910"/>
                <wp:effectExtent l="0" t="0" r="22860" b="21590"/>
                <wp:wrapNone/>
                <wp:docPr id="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590" cy="1311910"/>
                        </a:xfrm>
                        <a:prstGeom prst="roundRect">
                          <a:avLst>
                            <a:gd name="adj" fmla="val 16667"/>
                          </a:avLst>
                        </a:prstGeom>
                        <a:solidFill>
                          <a:srgbClr val="FFFFFF"/>
                        </a:solidFill>
                        <a:ln w="9525">
                          <a:solidFill>
                            <a:srgbClr val="000000"/>
                          </a:solidFill>
                          <a:round/>
                          <a:headEnd/>
                          <a:tailEnd/>
                        </a:ln>
                      </wps:spPr>
                      <wps:txbx>
                        <w:txbxContent>
                          <w:p w:rsidR="004E3FFB" w:rsidRPr="00FC46EC" w:rsidRDefault="004E3FFB" w:rsidP="004110D8">
                            <w:pPr>
                              <w:spacing w:after="0" w:line="240" w:lineRule="auto"/>
                              <w:jc w:val="both"/>
                              <w:rPr>
                                <w:rFonts w:ascii="Times New Roman" w:hAnsi="Times New Roman"/>
                                <w:sz w:val="24"/>
                                <w:szCs w:val="24"/>
                              </w:rPr>
                            </w:pPr>
                            <w:r>
                              <w:rPr>
                                <w:rFonts w:ascii="Times New Roman" w:hAnsi="Times New Roman"/>
                                <w:sz w:val="24"/>
                                <w:szCs w:val="24"/>
                              </w:rPr>
                              <w:t>в</w:t>
                            </w:r>
                            <w:r w:rsidRPr="00537A64">
                              <w:rPr>
                                <w:rFonts w:ascii="Times New Roman" w:hAnsi="Times New Roman"/>
                                <w:sz w:val="24"/>
                                <w:szCs w:val="24"/>
                              </w:rPr>
                              <w:t>ыдача уведомления о</w:t>
                            </w:r>
                            <w:r>
                              <w:rPr>
                                <w:rFonts w:ascii="Times New Roman" w:hAnsi="Times New Roman"/>
                                <w:sz w:val="24"/>
                                <w:szCs w:val="24"/>
                              </w:rPr>
                              <w:t xml:space="preserve"> не</w:t>
                            </w:r>
                            <w:r>
                              <w:rPr>
                                <w:rStyle w:val="af3"/>
                                <w:rFonts w:ascii="Times New Roman" w:hAnsi="Times New Roman"/>
                                <w:b w:val="0"/>
                                <w:sz w:val="24"/>
                                <w:szCs w:val="24"/>
                                <w:shd w:val="clear" w:color="auto" w:fill="FFFFFF"/>
                              </w:rPr>
                              <w:t>соответствии</w:t>
                            </w:r>
                            <w:r w:rsidRPr="002B5AA1">
                              <w:rPr>
                                <w:rStyle w:val="af3"/>
                                <w:rFonts w:ascii="Times New Roman" w:hAnsi="Times New Roman"/>
                                <w:b w:val="0"/>
                                <w:sz w:val="24"/>
                                <w:szCs w:val="24"/>
                                <w:shd w:val="clear" w:color="auto" w:fill="FFFFFF"/>
                              </w:rPr>
                              <w:t xml:space="preserve"> </w:t>
                            </w:r>
                            <w:r w:rsidRPr="00CE11D9">
                              <w:rPr>
                                <w:rStyle w:val="af3"/>
                                <w:rFonts w:ascii="Times New Roman" w:hAnsi="Times New Roman"/>
                                <w:b w:val="0"/>
                                <w:color w:val="000000"/>
                                <w:sz w:val="24"/>
                                <w:szCs w:val="24"/>
                                <w:shd w:val="clear" w:color="auto" w:fill="FFFFFF"/>
                              </w:rPr>
                              <w:t>пос</w:t>
                            </w:r>
                            <w:r>
                              <w:rPr>
                                <w:rStyle w:val="af3"/>
                                <w:rFonts w:ascii="Times New Roman" w:hAnsi="Times New Roman"/>
                                <w:b w:val="0"/>
                                <w:color w:val="000000"/>
                                <w:sz w:val="24"/>
                                <w:szCs w:val="24"/>
                                <w:shd w:val="clear" w:color="auto" w:fill="FFFFFF"/>
                              </w:rPr>
                              <w:t>троенных или реконструированных</w:t>
                            </w:r>
                            <w:r w:rsidRPr="00CE11D9">
                              <w:rPr>
                                <w:rStyle w:val="af3"/>
                                <w:rFonts w:ascii="Times New Roman" w:hAnsi="Times New Roman"/>
                                <w:b w:val="0"/>
                                <w:color w:val="000000"/>
                                <w:sz w:val="24"/>
                                <w:szCs w:val="24"/>
                                <w:shd w:val="clear" w:color="auto" w:fill="FFFFFF"/>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4E3FFB" w:rsidRPr="00EE376B" w:rsidRDefault="004E3FFB" w:rsidP="004110D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0" style="position:absolute;left:0;text-align:left;margin-left:255.9pt;margin-top:5.15pt;width:251.7pt;height:10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">
                <v:textbox>
                  <w:txbxContent>
                    <w:p w:rsidR="004E3FFB" w:rsidRPr="00FC46EC" w:rsidRDefault="004E3FFB" w:rsidP="004110D8">
                      <w:pPr>
                        <w:spacing w:after="0" w:line="240" w:lineRule="auto"/>
                        <w:jc w:val="both"/>
                        <w:rPr>
                          <w:rFonts w:ascii="Times New Roman" w:hAnsi="Times New Roman"/>
                          <w:sz w:val="24"/>
                          <w:szCs w:val="24"/>
                        </w:rPr>
                      </w:pPr>
                      <w:r>
                        <w:rPr>
                          <w:rFonts w:ascii="Times New Roman" w:hAnsi="Times New Roman"/>
                          <w:sz w:val="24"/>
                          <w:szCs w:val="24"/>
                        </w:rPr>
                        <w:t>в</w:t>
                      </w:r>
                      <w:r w:rsidRPr="00537A64">
                        <w:rPr>
                          <w:rFonts w:ascii="Times New Roman" w:hAnsi="Times New Roman"/>
                          <w:sz w:val="24"/>
                          <w:szCs w:val="24"/>
                        </w:rPr>
                        <w:t>ыдача уведомления о</w:t>
                      </w:r>
                      <w:r>
                        <w:rPr>
                          <w:rFonts w:ascii="Times New Roman" w:hAnsi="Times New Roman"/>
                          <w:sz w:val="24"/>
                          <w:szCs w:val="24"/>
                        </w:rPr>
                        <w:t xml:space="preserve"> не</w:t>
                      </w:r>
                      <w:r>
                        <w:rPr>
                          <w:rStyle w:val="af3"/>
                          <w:rFonts w:ascii="Times New Roman" w:hAnsi="Times New Roman"/>
                          <w:b w:val="0"/>
                          <w:sz w:val="24"/>
                          <w:szCs w:val="24"/>
                          <w:shd w:val="clear" w:color="auto" w:fill="FFFFFF"/>
                        </w:rPr>
                        <w:t>соответствии</w:t>
                      </w:r>
                      <w:r w:rsidRPr="002B5AA1">
                        <w:rPr>
                          <w:rStyle w:val="af3"/>
                          <w:rFonts w:ascii="Times New Roman" w:hAnsi="Times New Roman"/>
                          <w:b w:val="0"/>
                          <w:sz w:val="24"/>
                          <w:szCs w:val="24"/>
                          <w:shd w:val="clear" w:color="auto" w:fill="FFFFFF"/>
                        </w:rPr>
                        <w:t xml:space="preserve"> </w:t>
                      </w:r>
                      <w:r w:rsidRPr="00CE11D9">
                        <w:rPr>
                          <w:rStyle w:val="af3"/>
                          <w:rFonts w:ascii="Times New Roman" w:hAnsi="Times New Roman"/>
                          <w:b w:val="0"/>
                          <w:color w:val="000000"/>
                          <w:sz w:val="24"/>
                          <w:szCs w:val="24"/>
                          <w:shd w:val="clear" w:color="auto" w:fill="FFFFFF"/>
                        </w:rPr>
                        <w:t>пос</w:t>
                      </w:r>
                      <w:r>
                        <w:rPr>
                          <w:rStyle w:val="af3"/>
                          <w:rFonts w:ascii="Times New Roman" w:hAnsi="Times New Roman"/>
                          <w:b w:val="0"/>
                          <w:color w:val="000000"/>
                          <w:sz w:val="24"/>
                          <w:szCs w:val="24"/>
                          <w:shd w:val="clear" w:color="auto" w:fill="FFFFFF"/>
                        </w:rPr>
                        <w:t>троенных или реконструированных</w:t>
                      </w:r>
                      <w:r w:rsidRPr="00CE11D9">
                        <w:rPr>
                          <w:rStyle w:val="af3"/>
                          <w:rFonts w:ascii="Times New Roman" w:hAnsi="Times New Roman"/>
                          <w:b w:val="0"/>
                          <w:color w:val="000000"/>
                          <w:sz w:val="24"/>
                          <w:szCs w:val="24"/>
                          <w:shd w:val="clear" w:color="auto" w:fill="FFFFFF"/>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4E3FFB" w:rsidRPr="00EE376B" w:rsidRDefault="004E3FFB" w:rsidP="004110D8">
                      <w:pPr>
                        <w:rPr>
                          <w:szCs w:val="24"/>
                        </w:rPr>
                      </w:pPr>
                    </w:p>
                  </w:txbxContent>
                </v:textbox>
              </v:roundrect>
            </w:pict>
          </mc:Fallback>
        </mc:AlternateContent>
      </w:r>
    </w:p>
    <w:p w:rsidR="004110D8" w:rsidRPr="007D2884" w:rsidRDefault="004110D8" w:rsidP="004110D8">
      <w:pPr>
        <w:spacing w:after="0" w:line="240" w:lineRule="auto"/>
        <w:ind w:firstLine="567"/>
        <w:jc w:val="center"/>
        <w:rPr>
          <w:rFonts w:ascii="Times New Roman" w:hAnsi="Times New Roman"/>
          <w:sz w:val="28"/>
          <w:szCs w:val="28"/>
        </w:rPr>
      </w:pPr>
    </w:p>
    <w:p w:rsidR="004110D8" w:rsidRPr="007D2884" w:rsidRDefault="004110D8" w:rsidP="004110D8">
      <w:pPr>
        <w:spacing w:after="0" w:line="240" w:lineRule="auto"/>
        <w:ind w:firstLine="567"/>
        <w:jc w:val="center"/>
        <w:rPr>
          <w:rFonts w:ascii="Times New Roman" w:hAnsi="Times New Roman"/>
          <w:sz w:val="28"/>
          <w:szCs w:val="28"/>
        </w:rPr>
      </w:pPr>
    </w:p>
    <w:p w:rsidR="004110D8" w:rsidRPr="007D2884" w:rsidRDefault="004110D8" w:rsidP="004110D8">
      <w:pPr>
        <w:spacing w:after="0" w:line="240" w:lineRule="auto"/>
        <w:ind w:firstLine="567"/>
        <w:jc w:val="center"/>
        <w:rPr>
          <w:rFonts w:ascii="Times New Roman" w:hAnsi="Times New Roman"/>
          <w:sz w:val="28"/>
          <w:szCs w:val="28"/>
        </w:rPr>
      </w:pPr>
    </w:p>
    <w:p w:rsidR="004110D8" w:rsidRPr="007D2884" w:rsidRDefault="004110D8" w:rsidP="004110D8">
      <w:pPr>
        <w:spacing w:after="0" w:line="240" w:lineRule="auto"/>
        <w:ind w:firstLine="567"/>
        <w:jc w:val="center"/>
        <w:rPr>
          <w:rFonts w:ascii="Times New Roman" w:hAnsi="Times New Roman"/>
          <w:sz w:val="28"/>
          <w:szCs w:val="28"/>
        </w:rPr>
      </w:pPr>
    </w:p>
    <w:p w:rsidR="004110D8" w:rsidRPr="007D2884" w:rsidRDefault="004110D8" w:rsidP="004110D8">
      <w:pPr>
        <w:spacing w:after="0" w:line="240" w:lineRule="auto"/>
        <w:ind w:firstLine="567"/>
        <w:jc w:val="center"/>
        <w:rPr>
          <w:rFonts w:ascii="Times New Roman" w:hAnsi="Times New Roman"/>
          <w:sz w:val="28"/>
          <w:szCs w:val="28"/>
        </w:rPr>
      </w:pPr>
    </w:p>
    <w:p w:rsidR="004110D8" w:rsidRPr="007D2884" w:rsidRDefault="004110D8" w:rsidP="004110D8">
      <w:pPr>
        <w:spacing w:after="0" w:line="240" w:lineRule="auto"/>
        <w:ind w:firstLine="567"/>
        <w:jc w:val="center"/>
        <w:rPr>
          <w:rFonts w:ascii="Times New Roman" w:hAnsi="Times New Roman"/>
          <w:sz w:val="28"/>
          <w:szCs w:val="28"/>
        </w:rPr>
      </w:pPr>
    </w:p>
    <w:p w:rsidR="003034F9" w:rsidRDefault="003034F9" w:rsidP="003034F9">
      <w:pPr>
        <w:tabs>
          <w:tab w:val="left" w:pos="7263"/>
        </w:tabs>
        <w:spacing w:after="0"/>
        <w:rPr>
          <w:rFonts w:ascii="Times New Roman" w:hAnsi="Times New Roman"/>
          <w:sz w:val="28"/>
          <w:szCs w:val="28"/>
        </w:rPr>
      </w:pPr>
    </w:p>
    <w:p w:rsidR="003034F9" w:rsidRDefault="003034F9" w:rsidP="003034F9">
      <w:pPr>
        <w:tabs>
          <w:tab w:val="left" w:pos="7263"/>
        </w:tabs>
        <w:spacing w:after="0"/>
        <w:rPr>
          <w:rFonts w:ascii="Times New Roman" w:hAnsi="Times New Roman"/>
          <w:sz w:val="28"/>
          <w:szCs w:val="28"/>
        </w:rPr>
      </w:pPr>
    </w:p>
    <w:p w:rsidR="003034F9" w:rsidRDefault="003034F9" w:rsidP="003034F9">
      <w:pPr>
        <w:tabs>
          <w:tab w:val="left" w:pos="7263"/>
        </w:tabs>
        <w:spacing w:after="0"/>
        <w:rPr>
          <w:rFonts w:ascii="Times New Roman" w:hAnsi="Times New Roman"/>
          <w:sz w:val="28"/>
          <w:szCs w:val="28"/>
        </w:rPr>
      </w:pPr>
    </w:p>
    <w:p w:rsidR="00F91A5A" w:rsidRPr="003034F9" w:rsidRDefault="00A143A8" w:rsidP="003034F9">
      <w:pPr>
        <w:tabs>
          <w:tab w:val="left" w:pos="7263"/>
        </w:tabs>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688340</wp:posOffset>
                </wp:positionH>
                <wp:positionV relativeFrom="paragraph">
                  <wp:posOffset>195580</wp:posOffset>
                </wp:positionV>
                <wp:extent cx="4834255" cy="739140"/>
                <wp:effectExtent l="0" t="0" r="23495" b="22860"/>
                <wp:wrapNone/>
                <wp:docPr id="2"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4255" cy="739140"/>
                        </a:xfrm>
                        <a:prstGeom prst="roundRect">
                          <a:avLst>
                            <a:gd name="adj" fmla="val 16667"/>
                          </a:avLst>
                        </a:prstGeom>
                        <a:solidFill>
                          <a:srgbClr val="FFFFFF"/>
                        </a:solidFill>
                        <a:ln w="9525">
                          <a:solidFill>
                            <a:srgbClr val="000000"/>
                          </a:solidFill>
                          <a:round/>
                          <a:headEnd/>
                          <a:tailEnd/>
                        </a:ln>
                      </wps:spPr>
                      <wps:txbx>
                        <w:txbxContent>
                          <w:p w:rsidR="004E3FFB" w:rsidRPr="008D7601" w:rsidRDefault="004E3FFB" w:rsidP="004110D8">
                            <w:pPr>
                              <w:jc w:val="both"/>
                              <w:rPr>
                                <w:szCs w:val="24"/>
                              </w:rPr>
                            </w:pPr>
                            <w:r>
                              <w:rPr>
                                <w:rFonts w:ascii="Times New Roman" w:hAnsi="Times New Roman"/>
                                <w:sz w:val="24"/>
                                <w:szCs w:val="24"/>
                              </w:rPr>
                              <w:t>возвращение застройщику уведомление об окончании строительства и прилагаемые к нему документы без рассмотрения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54.2pt;margin-top:15.4pt;width:380.65pt;height:5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">
                <v:textbox>
                  <w:txbxContent>
                    <w:p w:rsidR="004E3FFB" w:rsidRPr="008D7601" w:rsidRDefault="004E3FFB" w:rsidP="004110D8">
                      <w:pPr>
                        <w:jc w:val="both"/>
                        <w:rPr>
                          <w:szCs w:val="24"/>
                        </w:rPr>
                      </w:pPr>
                      <w:r>
                        <w:rPr>
                          <w:rFonts w:ascii="Times New Roman" w:hAnsi="Times New Roman"/>
                          <w:sz w:val="24"/>
                          <w:szCs w:val="24"/>
                        </w:rPr>
                        <w:t>возвращение застройщику уведомление об окончании строительства и прилагаемые к нему документы без рассмотрения с указанием причин возврата</w:t>
                      </w:r>
                    </w:p>
                  </w:txbxContent>
                </v:textbox>
              </v:roundrect>
            </w:pict>
          </mc:Fallback>
        </mc:AlternateContent>
      </w:r>
      <w:r>
        <w:rPr>
          <w:noProof/>
          <w:szCs w:val="28"/>
        </w:rPr>
        <mc:AlternateContent>
          <mc:Choice Requires="wps">
            <w:drawing>
              <wp:anchor distT="0" distB="0" distL="114300" distR="114300" simplePos="0" relativeHeight="251652608" behindDoc="0" locked="0" layoutInCell="1" allowOverlap="1">
                <wp:simplePos x="0" y="0"/>
                <wp:positionH relativeFrom="column">
                  <wp:posOffset>7504430</wp:posOffset>
                </wp:positionH>
                <wp:positionV relativeFrom="paragraph">
                  <wp:posOffset>54610</wp:posOffset>
                </wp:positionV>
                <wp:extent cx="5514340" cy="586105"/>
                <wp:effectExtent l="0" t="0" r="10160" b="23495"/>
                <wp:wrapNone/>
                <wp:docPr id="1"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586105"/>
                        </a:xfrm>
                        <a:prstGeom prst="roundRect">
                          <a:avLst>
                            <a:gd name="adj" fmla="val 16667"/>
                          </a:avLst>
                        </a:prstGeom>
                        <a:solidFill>
                          <a:srgbClr val="FFFFFF"/>
                        </a:solidFill>
                        <a:ln w="9525">
                          <a:solidFill>
                            <a:srgbClr val="000000"/>
                          </a:solidFill>
                          <a:round/>
                          <a:headEnd/>
                          <a:tailEnd/>
                        </a:ln>
                      </wps:spPr>
                      <wps:txbx>
                        <w:txbxContent>
                          <w:p w:rsidR="004E3FFB" w:rsidRPr="00672D2B" w:rsidRDefault="004E3FFB" w:rsidP="004110D8">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590.9pt;margin-top:4.3pt;width:434.2pt;height:4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">
                <v:textbox>
                  <w:txbxContent>
                    <w:p w:rsidR="004E3FFB" w:rsidRPr="00672D2B" w:rsidRDefault="004E3FFB" w:rsidP="004110D8">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mc:Fallback>
        </mc:AlternateContent>
      </w:r>
      <w:r>
        <w:rPr>
          <w:noProof/>
          <w:szCs w:val="28"/>
        </w:rPr>
        <mc:AlternateContent>
          <mc:Choice Requires="wps">
            <w:drawing>
              <wp:anchor distT="0" distB="0" distL="114300" distR="114300" simplePos="0" relativeHeight="251651584" behindDoc="0" locked="0" layoutInCell="1" allowOverlap="1">
                <wp:simplePos x="0" y="0"/>
                <wp:positionH relativeFrom="column">
                  <wp:posOffset>7504430</wp:posOffset>
                </wp:positionH>
                <wp:positionV relativeFrom="paragraph">
                  <wp:posOffset>54610</wp:posOffset>
                </wp:positionV>
                <wp:extent cx="5514340" cy="586105"/>
                <wp:effectExtent l="0" t="0" r="10160" b="23495"/>
                <wp:wrapNone/>
                <wp:docPr id="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586105"/>
                        </a:xfrm>
                        <a:prstGeom prst="roundRect">
                          <a:avLst>
                            <a:gd name="adj" fmla="val 16667"/>
                          </a:avLst>
                        </a:prstGeom>
                        <a:solidFill>
                          <a:srgbClr val="FFFFFF"/>
                        </a:solidFill>
                        <a:ln w="9525">
                          <a:solidFill>
                            <a:srgbClr val="000000"/>
                          </a:solidFill>
                          <a:round/>
                          <a:headEnd/>
                          <a:tailEnd/>
                        </a:ln>
                      </wps:spPr>
                      <wps:txbx>
                        <w:txbxContent>
                          <w:p w:rsidR="004E3FFB" w:rsidRPr="00672D2B" w:rsidRDefault="004E3FFB" w:rsidP="00E3492B">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590.9pt;margin-top:4.3pt;width:434.2pt;height:4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">
                <v:textbox>
                  <w:txbxContent>
                    <w:p w:rsidR="004E3FFB" w:rsidRPr="00672D2B" w:rsidRDefault="004E3FFB" w:rsidP="00E3492B">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mc:Fallback>
        </mc:AlternateContent>
      </w:r>
    </w:p>
    <w:tbl>
      <w:tblPr>
        <w:tblW w:w="0" w:type="auto"/>
        <w:tblLook w:val="04A0" w:firstRow="1" w:lastRow="0" w:firstColumn="1" w:lastColumn="0" w:noHBand="0" w:noVBand="1"/>
      </w:tblPr>
      <w:tblGrid>
        <w:gridCol w:w="3794"/>
        <w:gridCol w:w="1133"/>
        <w:gridCol w:w="4927"/>
      </w:tblGrid>
      <w:tr w:rsidR="000666A5" w:rsidRPr="008C1A7C" w:rsidTr="008C1A7C">
        <w:trPr>
          <w:gridAfter w:val="2"/>
          <w:wAfter w:w="6060" w:type="dxa"/>
        </w:trPr>
        <w:tc>
          <w:tcPr>
            <w:tcW w:w="3794" w:type="dxa"/>
          </w:tcPr>
          <w:p w:rsidR="000666A5" w:rsidRPr="008C1A7C" w:rsidRDefault="000666A5" w:rsidP="008C1A7C">
            <w:pPr>
              <w:autoSpaceDE w:val="0"/>
              <w:autoSpaceDN w:val="0"/>
              <w:spacing w:after="0" w:line="240" w:lineRule="auto"/>
              <w:rPr>
                <w:rFonts w:ascii="Times New Roman" w:hAnsi="Times New Roman"/>
                <w:sz w:val="28"/>
                <w:szCs w:val="28"/>
              </w:rPr>
            </w:pPr>
          </w:p>
        </w:tc>
      </w:tr>
      <w:tr w:rsidR="000666A5" w:rsidRPr="008C1A7C" w:rsidTr="008C1A7C">
        <w:trPr>
          <w:trHeight w:val="1785"/>
        </w:trPr>
        <w:tc>
          <w:tcPr>
            <w:tcW w:w="4927" w:type="dxa"/>
            <w:gridSpan w:val="2"/>
          </w:tcPr>
          <w:p w:rsidR="000666A5" w:rsidRPr="008C1A7C" w:rsidRDefault="000666A5" w:rsidP="008C1A7C">
            <w:pPr>
              <w:autoSpaceDE w:val="0"/>
              <w:autoSpaceDN w:val="0"/>
              <w:spacing w:after="0" w:line="240" w:lineRule="auto"/>
              <w:rPr>
                <w:rFonts w:ascii="Times New Roman" w:hAnsi="Times New Roman"/>
                <w:sz w:val="28"/>
                <w:szCs w:val="28"/>
              </w:rPr>
            </w:pPr>
          </w:p>
        </w:tc>
        <w:tc>
          <w:tcPr>
            <w:tcW w:w="4927" w:type="dxa"/>
          </w:tcPr>
          <w:p w:rsidR="000666A5" w:rsidRPr="008C1A7C" w:rsidRDefault="000666A5" w:rsidP="00FB7A18">
            <w:pPr>
              <w:widowControl w:val="0"/>
              <w:tabs>
                <w:tab w:val="left" w:pos="5812"/>
              </w:tabs>
              <w:autoSpaceDE w:val="0"/>
              <w:autoSpaceDN w:val="0"/>
              <w:adjustRightInd w:val="0"/>
              <w:spacing w:after="0" w:line="240" w:lineRule="auto"/>
              <w:jc w:val="right"/>
              <w:rPr>
                <w:rFonts w:ascii="Times New Roman" w:hAnsi="Times New Roman"/>
                <w:sz w:val="24"/>
                <w:szCs w:val="24"/>
              </w:rPr>
            </w:pPr>
            <w:r w:rsidRPr="008C1A7C">
              <w:rPr>
                <w:rFonts w:ascii="Times New Roman" w:hAnsi="Times New Roman"/>
                <w:sz w:val="24"/>
                <w:szCs w:val="24"/>
              </w:rPr>
              <w:t>Приложение № 2</w:t>
            </w:r>
          </w:p>
          <w:p w:rsidR="000666A5" w:rsidRPr="008C1A7C" w:rsidRDefault="000666A5" w:rsidP="00FB7A18">
            <w:pPr>
              <w:pStyle w:val="ConsPlusNormal"/>
              <w:tabs>
                <w:tab w:val="left" w:pos="2835"/>
              </w:tabs>
              <w:ind w:firstLine="709"/>
              <w:jc w:val="right"/>
              <w:rPr>
                <w:rFonts w:ascii="Times New Roman" w:hAnsi="Times New Roman" w:cs="Times New Roman"/>
                <w:sz w:val="24"/>
                <w:szCs w:val="24"/>
              </w:rPr>
            </w:pPr>
            <w:r w:rsidRPr="008C1A7C">
              <w:rPr>
                <w:rFonts w:ascii="Times New Roman" w:hAnsi="Times New Roman" w:cs="Times New Roman"/>
                <w:sz w:val="24"/>
                <w:szCs w:val="24"/>
              </w:rPr>
              <w:t>к административному регламенту</w:t>
            </w:r>
          </w:p>
          <w:p w:rsidR="000666A5" w:rsidRPr="008C1A7C" w:rsidRDefault="000666A5" w:rsidP="00FB7A18">
            <w:pPr>
              <w:pStyle w:val="ConsPlusNormal"/>
              <w:tabs>
                <w:tab w:val="left" w:pos="5812"/>
              </w:tabs>
              <w:ind w:firstLine="567"/>
              <w:jc w:val="right"/>
              <w:rPr>
                <w:rFonts w:ascii="Times New Roman" w:hAnsi="Times New Roman" w:cs="Times New Roman"/>
                <w:sz w:val="24"/>
                <w:szCs w:val="24"/>
              </w:rPr>
            </w:pPr>
          </w:p>
          <w:p w:rsidR="000666A5" w:rsidRPr="008C1A7C" w:rsidRDefault="000666A5" w:rsidP="00FB7A18">
            <w:pPr>
              <w:pStyle w:val="ConsPlusNormal"/>
              <w:tabs>
                <w:tab w:val="left" w:pos="5812"/>
              </w:tabs>
              <w:jc w:val="right"/>
              <w:rPr>
                <w:sz w:val="24"/>
                <w:szCs w:val="24"/>
              </w:rPr>
            </w:pPr>
          </w:p>
        </w:tc>
      </w:tr>
    </w:tbl>
    <w:p w:rsidR="00CB288C" w:rsidRPr="00CB288C" w:rsidRDefault="00CB288C" w:rsidP="00CB288C">
      <w:pPr>
        <w:spacing w:after="360"/>
        <w:jc w:val="right"/>
        <w:rPr>
          <w:rFonts w:ascii="Times New Roman" w:hAnsi="Times New Roman"/>
          <w:b/>
          <w:sz w:val="24"/>
          <w:szCs w:val="24"/>
        </w:rPr>
      </w:pPr>
      <w:r w:rsidRPr="00CB288C">
        <w:rPr>
          <w:rFonts w:ascii="Times New Roman" w:hAnsi="Times New Roman"/>
          <w:b/>
          <w:sz w:val="24"/>
          <w:szCs w:val="24"/>
        </w:rPr>
        <w:t>ФОРМА</w:t>
      </w:r>
    </w:p>
    <w:p w:rsidR="00CB288C" w:rsidRPr="00CB288C" w:rsidRDefault="00CB288C" w:rsidP="00CB288C">
      <w:pPr>
        <w:spacing w:after="960"/>
        <w:jc w:val="center"/>
        <w:rPr>
          <w:rFonts w:ascii="Times New Roman" w:hAnsi="Times New Roman"/>
          <w:b/>
          <w:sz w:val="26"/>
          <w:szCs w:val="26"/>
        </w:rPr>
      </w:pPr>
      <w:r w:rsidRPr="00CB288C">
        <w:rPr>
          <w:rFonts w:ascii="Times New Roman" w:hAnsi="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B288C" w:rsidRPr="008C1A7C" w:rsidTr="007B7224">
        <w:trPr>
          <w:jc w:val="right"/>
        </w:trPr>
        <w:tc>
          <w:tcPr>
            <w:tcW w:w="198" w:type="dxa"/>
            <w:tcBorders>
              <w:top w:val="nil"/>
              <w:left w:val="nil"/>
              <w:bottom w:val="nil"/>
              <w:right w:val="nil"/>
            </w:tcBorders>
            <w:vAlign w:val="bottom"/>
          </w:tcPr>
          <w:p w:rsidR="00CB288C" w:rsidRPr="008C1A7C" w:rsidRDefault="00CB288C" w:rsidP="007B7224">
            <w:pPr>
              <w:jc w:val="right"/>
              <w:rPr>
                <w:rFonts w:ascii="Times New Roman" w:hAnsi="Times New Roman"/>
                <w:sz w:val="24"/>
                <w:szCs w:val="24"/>
              </w:rPr>
            </w:pPr>
            <w:r w:rsidRPr="008C1A7C">
              <w:rPr>
                <w:rFonts w:ascii="Times New Roman" w:hAnsi="Times New Roman"/>
                <w:sz w:val="24"/>
                <w:szCs w:val="24"/>
              </w:rPr>
              <w:t>«</w:t>
            </w:r>
          </w:p>
        </w:tc>
        <w:tc>
          <w:tcPr>
            <w:tcW w:w="397"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255" w:type="dxa"/>
            <w:tcBorders>
              <w:top w:val="nil"/>
              <w:left w:val="nil"/>
              <w:bottom w:val="nil"/>
              <w:right w:val="nil"/>
            </w:tcBorders>
            <w:vAlign w:val="bottom"/>
          </w:tcPr>
          <w:p w:rsidR="00CB288C" w:rsidRPr="008C1A7C" w:rsidRDefault="00CB288C" w:rsidP="007B7224">
            <w:pPr>
              <w:rPr>
                <w:rFonts w:ascii="Times New Roman" w:hAnsi="Times New Roman"/>
                <w:sz w:val="24"/>
                <w:szCs w:val="24"/>
              </w:rPr>
            </w:pPr>
            <w:r w:rsidRPr="008C1A7C">
              <w:rPr>
                <w:rFonts w:ascii="Times New Roman" w:hAnsi="Times New Roman"/>
                <w:sz w:val="24"/>
                <w:szCs w:val="24"/>
              </w:rPr>
              <w:t>»</w:t>
            </w:r>
          </w:p>
        </w:tc>
        <w:tc>
          <w:tcPr>
            <w:tcW w:w="1418"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369" w:type="dxa"/>
            <w:tcBorders>
              <w:top w:val="nil"/>
              <w:left w:val="nil"/>
              <w:bottom w:val="nil"/>
              <w:right w:val="nil"/>
            </w:tcBorders>
            <w:vAlign w:val="bottom"/>
          </w:tcPr>
          <w:p w:rsidR="00CB288C" w:rsidRPr="008C1A7C" w:rsidRDefault="00CB288C" w:rsidP="007B7224">
            <w:pPr>
              <w:jc w:val="right"/>
              <w:rPr>
                <w:rFonts w:ascii="Times New Roman" w:hAnsi="Times New Roman"/>
                <w:sz w:val="24"/>
                <w:szCs w:val="24"/>
              </w:rPr>
            </w:pPr>
            <w:r w:rsidRPr="008C1A7C">
              <w:rPr>
                <w:rFonts w:ascii="Times New Roman" w:hAnsi="Times New Roman"/>
                <w:sz w:val="24"/>
                <w:szCs w:val="24"/>
              </w:rPr>
              <w:t>20</w:t>
            </w:r>
          </w:p>
        </w:tc>
        <w:tc>
          <w:tcPr>
            <w:tcW w:w="369" w:type="dxa"/>
            <w:tcBorders>
              <w:top w:val="nil"/>
              <w:left w:val="nil"/>
              <w:bottom w:val="single" w:sz="4" w:space="0" w:color="auto"/>
              <w:right w:val="nil"/>
            </w:tcBorders>
            <w:vAlign w:val="bottom"/>
          </w:tcPr>
          <w:p w:rsidR="00CB288C" w:rsidRPr="008C1A7C" w:rsidRDefault="00CB288C" w:rsidP="007B7224">
            <w:pPr>
              <w:rPr>
                <w:rFonts w:ascii="Times New Roman" w:hAnsi="Times New Roman"/>
                <w:sz w:val="24"/>
                <w:szCs w:val="24"/>
              </w:rPr>
            </w:pPr>
          </w:p>
        </w:tc>
        <w:tc>
          <w:tcPr>
            <w:tcW w:w="312" w:type="dxa"/>
            <w:tcBorders>
              <w:top w:val="nil"/>
              <w:left w:val="nil"/>
              <w:bottom w:val="nil"/>
              <w:right w:val="nil"/>
            </w:tcBorders>
            <w:vAlign w:val="bottom"/>
          </w:tcPr>
          <w:p w:rsidR="00CB288C" w:rsidRPr="008C1A7C" w:rsidRDefault="00CB288C" w:rsidP="007B7224">
            <w:pPr>
              <w:ind w:left="57"/>
              <w:rPr>
                <w:rFonts w:ascii="Times New Roman" w:hAnsi="Times New Roman"/>
                <w:sz w:val="24"/>
                <w:szCs w:val="24"/>
              </w:rPr>
            </w:pPr>
            <w:r w:rsidRPr="008C1A7C">
              <w:rPr>
                <w:rFonts w:ascii="Times New Roman" w:hAnsi="Times New Roman"/>
                <w:sz w:val="24"/>
                <w:szCs w:val="24"/>
              </w:rPr>
              <w:t>г.</w:t>
            </w:r>
          </w:p>
        </w:tc>
      </w:tr>
    </w:tbl>
    <w:p w:rsidR="00CB288C" w:rsidRPr="00CB288C" w:rsidRDefault="00CB288C" w:rsidP="00CB288C">
      <w:pPr>
        <w:spacing w:before="240"/>
        <w:rPr>
          <w:rFonts w:ascii="Times New Roman" w:hAnsi="Times New Roman"/>
          <w:sz w:val="24"/>
          <w:szCs w:val="24"/>
        </w:rPr>
      </w:pPr>
    </w:p>
    <w:p w:rsidR="00CB288C" w:rsidRPr="00CB288C" w:rsidRDefault="00CB288C" w:rsidP="00CB288C">
      <w:pPr>
        <w:pBdr>
          <w:top w:val="single" w:sz="4" w:space="1" w:color="auto"/>
        </w:pBdr>
        <w:rPr>
          <w:rFonts w:ascii="Times New Roman" w:hAnsi="Times New Roman"/>
          <w:sz w:val="2"/>
          <w:szCs w:val="2"/>
        </w:rPr>
      </w:pPr>
    </w:p>
    <w:p w:rsidR="00CB288C" w:rsidRPr="00CB288C" w:rsidRDefault="00CB288C" w:rsidP="00CB288C">
      <w:pPr>
        <w:rPr>
          <w:rFonts w:ascii="Times New Roman" w:hAnsi="Times New Roman"/>
          <w:sz w:val="24"/>
          <w:szCs w:val="24"/>
        </w:rPr>
      </w:pPr>
    </w:p>
    <w:p w:rsidR="00CB288C" w:rsidRPr="00CB288C" w:rsidRDefault="00CB288C" w:rsidP="00CB288C">
      <w:pPr>
        <w:pBdr>
          <w:top w:val="single" w:sz="4" w:space="1" w:color="auto"/>
        </w:pBdr>
        <w:spacing w:after="360"/>
        <w:jc w:val="center"/>
        <w:rPr>
          <w:rFonts w:ascii="Times New Roman" w:hAnsi="Times New Roman"/>
        </w:rPr>
      </w:pPr>
      <w:r w:rsidRPr="00CB288C">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B288C" w:rsidRPr="00CB288C" w:rsidRDefault="00CB288C" w:rsidP="00CB288C">
      <w:pPr>
        <w:spacing w:after="240"/>
        <w:jc w:val="center"/>
        <w:rPr>
          <w:rFonts w:ascii="Times New Roman" w:hAnsi="Times New Roman"/>
          <w:b/>
          <w:sz w:val="24"/>
          <w:szCs w:val="24"/>
        </w:rPr>
      </w:pPr>
      <w:r w:rsidRPr="00CB288C">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1.1</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1.1.1</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Фамилия, имя, отчество (при наличии)</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1.1.2</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Место жительства</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1.1.3</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Реквизиты документа, удостоверяющего личность</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1.2</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1.2.1</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Наименование</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1.2.2</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Место нахождения</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1.2.3</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 xml:space="preserve">Государственный регистрационный номер записи о государственной регистрации юридического лица в </w:t>
            </w:r>
            <w:r w:rsidRPr="008C1A7C">
              <w:rPr>
                <w:rFonts w:ascii="Times New Roman" w:hAnsi="Times New Roman"/>
                <w:sz w:val="24"/>
                <w:szCs w:val="24"/>
              </w:rPr>
              <w:lastRenderedPageBreak/>
              <w:t>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B288C" w:rsidRPr="008C1A7C" w:rsidRDefault="00CB288C" w:rsidP="007B7224">
            <w:pPr>
              <w:ind w:left="57" w:right="57"/>
              <w:jc w:val="both"/>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1.2.4</w:t>
            </w:r>
          </w:p>
        </w:tc>
        <w:tc>
          <w:tcPr>
            <w:tcW w:w="4423" w:type="dxa"/>
          </w:tcPr>
          <w:p w:rsidR="00CB288C" w:rsidRPr="008C1A7C" w:rsidRDefault="00CB288C" w:rsidP="007B7224">
            <w:pPr>
              <w:ind w:left="57" w:right="57"/>
              <w:jc w:val="both"/>
              <w:rPr>
                <w:rFonts w:ascii="Times New Roman" w:hAnsi="Times New Roman"/>
                <w:sz w:val="24"/>
                <w:szCs w:val="24"/>
              </w:rPr>
            </w:pPr>
            <w:r w:rsidRPr="008C1A7C">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B288C" w:rsidRPr="008C1A7C" w:rsidRDefault="00CB288C" w:rsidP="007B7224">
            <w:pPr>
              <w:ind w:left="57" w:right="57"/>
              <w:jc w:val="both"/>
              <w:rPr>
                <w:rFonts w:ascii="Times New Roman" w:hAnsi="Times New Roman"/>
                <w:sz w:val="24"/>
                <w:szCs w:val="24"/>
              </w:rPr>
            </w:pPr>
          </w:p>
        </w:tc>
      </w:tr>
    </w:tbl>
    <w:tbl>
      <w:tblPr>
        <w:tblpPr w:leftFromText="180" w:rightFromText="180" w:vertAnchor="text" w:horzAnchor="margin" w:tblpY="1022"/>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B7A18" w:rsidRPr="008C1A7C" w:rsidTr="00FB7A18">
        <w:tc>
          <w:tcPr>
            <w:tcW w:w="850" w:type="dxa"/>
          </w:tcPr>
          <w:p w:rsidR="00FB7A18" w:rsidRPr="008C1A7C" w:rsidRDefault="00FB7A18" w:rsidP="00FB7A18">
            <w:pPr>
              <w:jc w:val="center"/>
              <w:rPr>
                <w:rFonts w:ascii="Times New Roman" w:hAnsi="Times New Roman"/>
                <w:sz w:val="24"/>
                <w:szCs w:val="24"/>
              </w:rPr>
            </w:pPr>
            <w:r w:rsidRPr="008C1A7C">
              <w:rPr>
                <w:rFonts w:ascii="Times New Roman" w:hAnsi="Times New Roman"/>
                <w:sz w:val="24"/>
                <w:szCs w:val="24"/>
              </w:rPr>
              <w:t>2.1</w:t>
            </w:r>
          </w:p>
        </w:tc>
        <w:tc>
          <w:tcPr>
            <w:tcW w:w="4423" w:type="dxa"/>
          </w:tcPr>
          <w:p w:rsidR="00FB7A18" w:rsidRPr="008C1A7C" w:rsidRDefault="00FB7A18" w:rsidP="00FB7A18">
            <w:pPr>
              <w:ind w:left="57" w:right="57"/>
              <w:rPr>
                <w:rFonts w:ascii="Times New Roman" w:hAnsi="Times New Roman"/>
                <w:sz w:val="24"/>
                <w:szCs w:val="24"/>
              </w:rPr>
            </w:pPr>
            <w:r w:rsidRPr="008C1A7C">
              <w:rPr>
                <w:rFonts w:ascii="Times New Roman" w:hAnsi="Times New Roman"/>
                <w:sz w:val="24"/>
                <w:szCs w:val="24"/>
              </w:rPr>
              <w:t>Кадастровый номер земельного участка (при наличии)</w:t>
            </w:r>
          </w:p>
        </w:tc>
        <w:tc>
          <w:tcPr>
            <w:tcW w:w="4706" w:type="dxa"/>
          </w:tcPr>
          <w:p w:rsidR="00FB7A18" w:rsidRPr="008C1A7C" w:rsidRDefault="00FB7A18" w:rsidP="00FB7A18">
            <w:pPr>
              <w:ind w:left="57" w:right="57"/>
              <w:rPr>
                <w:rFonts w:ascii="Times New Roman" w:hAnsi="Times New Roman"/>
                <w:sz w:val="24"/>
                <w:szCs w:val="24"/>
              </w:rPr>
            </w:pPr>
          </w:p>
        </w:tc>
      </w:tr>
      <w:tr w:rsidR="00FB7A18" w:rsidRPr="008C1A7C" w:rsidTr="00FB7A18">
        <w:tc>
          <w:tcPr>
            <w:tcW w:w="850" w:type="dxa"/>
          </w:tcPr>
          <w:p w:rsidR="00FB7A18" w:rsidRPr="008C1A7C" w:rsidRDefault="00FB7A18" w:rsidP="00FB7A18">
            <w:pPr>
              <w:jc w:val="center"/>
              <w:rPr>
                <w:rFonts w:ascii="Times New Roman" w:hAnsi="Times New Roman"/>
                <w:sz w:val="24"/>
                <w:szCs w:val="24"/>
              </w:rPr>
            </w:pPr>
            <w:r w:rsidRPr="008C1A7C">
              <w:rPr>
                <w:rFonts w:ascii="Times New Roman" w:hAnsi="Times New Roman"/>
                <w:sz w:val="24"/>
                <w:szCs w:val="24"/>
              </w:rPr>
              <w:t>2.2</w:t>
            </w:r>
          </w:p>
        </w:tc>
        <w:tc>
          <w:tcPr>
            <w:tcW w:w="4423" w:type="dxa"/>
          </w:tcPr>
          <w:p w:rsidR="00FB7A18" w:rsidRPr="008C1A7C" w:rsidRDefault="00FB7A18" w:rsidP="00FB7A18">
            <w:pPr>
              <w:ind w:left="57" w:right="57"/>
              <w:rPr>
                <w:rFonts w:ascii="Times New Roman" w:hAnsi="Times New Roman"/>
                <w:sz w:val="24"/>
                <w:szCs w:val="24"/>
              </w:rPr>
            </w:pPr>
            <w:r w:rsidRPr="008C1A7C">
              <w:rPr>
                <w:rFonts w:ascii="Times New Roman" w:hAnsi="Times New Roman"/>
                <w:sz w:val="24"/>
                <w:szCs w:val="24"/>
              </w:rPr>
              <w:t>Адрес или описание местоположения земельного участка</w:t>
            </w:r>
          </w:p>
        </w:tc>
        <w:tc>
          <w:tcPr>
            <w:tcW w:w="4706" w:type="dxa"/>
          </w:tcPr>
          <w:p w:rsidR="00FB7A18" w:rsidRPr="008C1A7C" w:rsidRDefault="00FB7A18" w:rsidP="00FB7A18">
            <w:pPr>
              <w:ind w:left="57" w:right="57"/>
              <w:rPr>
                <w:rFonts w:ascii="Times New Roman" w:hAnsi="Times New Roman"/>
                <w:sz w:val="24"/>
                <w:szCs w:val="24"/>
              </w:rPr>
            </w:pPr>
          </w:p>
        </w:tc>
      </w:tr>
      <w:tr w:rsidR="00FB7A18" w:rsidRPr="008C1A7C" w:rsidTr="00FB7A18">
        <w:tc>
          <w:tcPr>
            <w:tcW w:w="850" w:type="dxa"/>
          </w:tcPr>
          <w:p w:rsidR="00FB7A18" w:rsidRPr="008C1A7C" w:rsidRDefault="00FB7A18" w:rsidP="00FB7A18">
            <w:pPr>
              <w:jc w:val="center"/>
              <w:rPr>
                <w:rFonts w:ascii="Times New Roman" w:hAnsi="Times New Roman"/>
                <w:sz w:val="24"/>
                <w:szCs w:val="24"/>
              </w:rPr>
            </w:pPr>
            <w:r w:rsidRPr="008C1A7C">
              <w:rPr>
                <w:rFonts w:ascii="Times New Roman" w:hAnsi="Times New Roman"/>
                <w:sz w:val="24"/>
                <w:szCs w:val="24"/>
              </w:rPr>
              <w:t>2.3</w:t>
            </w:r>
          </w:p>
        </w:tc>
        <w:tc>
          <w:tcPr>
            <w:tcW w:w="4423" w:type="dxa"/>
          </w:tcPr>
          <w:p w:rsidR="00FB7A18" w:rsidRPr="008C1A7C" w:rsidRDefault="00FB7A18" w:rsidP="00FB7A18">
            <w:pPr>
              <w:ind w:left="57" w:right="57"/>
              <w:rPr>
                <w:rFonts w:ascii="Times New Roman" w:hAnsi="Times New Roman"/>
                <w:sz w:val="24"/>
                <w:szCs w:val="24"/>
              </w:rPr>
            </w:pPr>
            <w:r w:rsidRPr="008C1A7C">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FB7A18" w:rsidRPr="008C1A7C" w:rsidRDefault="00FB7A18" w:rsidP="00FB7A18">
            <w:pPr>
              <w:ind w:left="57" w:right="57"/>
              <w:rPr>
                <w:rFonts w:ascii="Times New Roman" w:hAnsi="Times New Roman"/>
                <w:sz w:val="24"/>
                <w:szCs w:val="24"/>
              </w:rPr>
            </w:pPr>
          </w:p>
        </w:tc>
      </w:tr>
      <w:tr w:rsidR="00FB7A18" w:rsidRPr="008C1A7C" w:rsidTr="00FB7A18">
        <w:tc>
          <w:tcPr>
            <w:tcW w:w="850" w:type="dxa"/>
          </w:tcPr>
          <w:p w:rsidR="00FB7A18" w:rsidRPr="008C1A7C" w:rsidRDefault="00FB7A18" w:rsidP="00FB7A18">
            <w:pPr>
              <w:jc w:val="center"/>
              <w:rPr>
                <w:rFonts w:ascii="Times New Roman" w:hAnsi="Times New Roman"/>
                <w:sz w:val="24"/>
                <w:szCs w:val="24"/>
              </w:rPr>
            </w:pPr>
            <w:r w:rsidRPr="008C1A7C">
              <w:rPr>
                <w:rFonts w:ascii="Times New Roman" w:hAnsi="Times New Roman"/>
                <w:sz w:val="24"/>
                <w:szCs w:val="24"/>
              </w:rPr>
              <w:t>2.4</w:t>
            </w:r>
          </w:p>
        </w:tc>
        <w:tc>
          <w:tcPr>
            <w:tcW w:w="4423" w:type="dxa"/>
          </w:tcPr>
          <w:p w:rsidR="00FB7A18" w:rsidRPr="008C1A7C" w:rsidRDefault="00FB7A18" w:rsidP="00FB7A18">
            <w:pPr>
              <w:ind w:left="57" w:right="57"/>
              <w:rPr>
                <w:rFonts w:ascii="Times New Roman" w:hAnsi="Times New Roman"/>
                <w:sz w:val="24"/>
                <w:szCs w:val="24"/>
              </w:rPr>
            </w:pPr>
            <w:r w:rsidRPr="008C1A7C">
              <w:rPr>
                <w:rFonts w:ascii="Times New Roman" w:hAnsi="Times New Roman"/>
                <w:sz w:val="24"/>
                <w:szCs w:val="24"/>
              </w:rPr>
              <w:t>Сведения о наличии прав иных лиц на земельный участок (при наличии)</w:t>
            </w:r>
          </w:p>
        </w:tc>
        <w:tc>
          <w:tcPr>
            <w:tcW w:w="4706" w:type="dxa"/>
          </w:tcPr>
          <w:p w:rsidR="00FB7A18" w:rsidRPr="008C1A7C" w:rsidRDefault="00FB7A18" w:rsidP="00FB7A18">
            <w:pPr>
              <w:ind w:left="57" w:right="57"/>
              <w:rPr>
                <w:rFonts w:ascii="Times New Roman" w:hAnsi="Times New Roman"/>
                <w:sz w:val="24"/>
                <w:szCs w:val="24"/>
              </w:rPr>
            </w:pPr>
          </w:p>
        </w:tc>
      </w:tr>
      <w:tr w:rsidR="00FB7A18" w:rsidRPr="008C1A7C" w:rsidTr="00FB7A18">
        <w:tc>
          <w:tcPr>
            <w:tcW w:w="850" w:type="dxa"/>
          </w:tcPr>
          <w:p w:rsidR="00FB7A18" w:rsidRPr="008C1A7C" w:rsidRDefault="00FB7A18" w:rsidP="00FB7A18">
            <w:pPr>
              <w:jc w:val="center"/>
              <w:rPr>
                <w:rFonts w:ascii="Times New Roman" w:hAnsi="Times New Roman"/>
                <w:sz w:val="24"/>
                <w:szCs w:val="24"/>
              </w:rPr>
            </w:pPr>
            <w:r w:rsidRPr="008C1A7C">
              <w:rPr>
                <w:rFonts w:ascii="Times New Roman" w:hAnsi="Times New Roman"/>
                <w:sz w:val="24"/>
                <w:szCs w:val="24"/>
              </w:rPr>
              <w:t>2.5</w:t>
            </w:r>
          </w:p>
        </w:tc>
        <w:tc>
          <w:tcPr>
            <w:tcW w:w="4423" w:type="dxa"/>
          </w:tcPr>
          <w:p w:rsidR="00FB7A18" w:rsidRPr="008C1A7C" w:rsidRDefault="00FB7A18" w:rsidP="00FB7A18">
            <w:pPr>
              <w:ind w:left="57" w:right="57"/>
              <w:rPr>
                <w:rFonts w:ascii="Times New Roman" w:hAnsi="Times New Roman"/>
                <w:sz w:val="24"/>
                <w:szCs w:val="24"/>
              </w:rPr>
            </w:pPr>
            <w:r w:rsidRPr="008C1A7C">
              <w:rPr>
                <w:rFonts w:ascii="Times New Roman" w:hAnsi="Times New Roman"/>
                <w:sz w:val="24"/>
                <w:szCs w:val="24"/>
              </w:rPr>
              <w:t>Сведения о виде разрешенного использования земельного участка</w:t>
            </w:r>
          </w:p>
        </w:tc>
        <w:tc>
          <w:tcPr>
            <w:tcW w:w="4706" w:type="dxa"/>
          </w:tcPr>
          <w:p w:rsidR="00FB7A18" w:rsidRPr="008C1A7C" w:rsidRDefault="00FB7A18" w:rsidP="00FB7A18">
            <w:pPr>
              <w:ind w:left="57" w:right="57"/>
              <w:rPr>
                <w:rFonts w:ascii="Times New Roman" w:hAnsi="Times New Roman"/>
                <w:sz w:val="24"/>
                <w:szCs w:val="24"/>
              </w:rPr>
            </w:pPr>
          </w:p>
        </w:tc>
      </w:tr>
    </w:tbl>
    <w:p w:rsidR="00CB288C" w:rsidRPr="00FB7A18" w:rsidRDefault="00FB7A18" w:rsidP="00FB7A18">
      <w:pPr>
        <w:jc w:val="center"/>
        <w:rPr>
          <w:rFonts w:ascii="Times New Roman" w:hAnsi="Times New Roman"/>
          <w:b/>
          <w:sz w:val="24"/>
          <w:szCs w:val="24"/>
        </w:rPr>
      </w:pPr>
      <w:r w:rsidRPr="00FB7A18">
        <w:rPr>
          <w:rFonts w:ascii="Times New Roman" w:hAnsi="Times New Roman"/>
          <w:b/>
          <w:sz w:val="24"/>
          <w:szCs w:val="24"/>
        </w:rPr>
        <w:t>2. Сведения о земельном участке</w:t>
      </w:r>
    </w:p>
    <w:p w:rsidR="00FB7A18" w:rsidRDefault="00FB7A18" w:rsidP="00CB288C">
      <w:pPr>
        <w:spacing w:before="240" w:after="240"/>
        <w:jc w:val="center"/>
        <w:rPr>
          <w:rFonts w:ascii="Times New Roman" w:hAnsi="Times New Roman"/>
          <w:b/>
          <w:sz w:val="24"/>
          <w:szCs w:val="24"/>
        </w:rPr>
      </w:pPr>
    </w:p>
    <w:p w:rsidR="00FB7A18" w:rsidRDefault="00FB7A18" w:rsidP="00CB288C">
      <w:pPr>
        <w:spacing w:before="240" w:after="240"/>
        <w:jc w:val="center"/>
        <w:rPr>
          <w:rFonts w:ascii="Times New Roman" w:hAnsi="Times New Roman"/>
          <w:b/>
          <w:sz w:val="24"/>
          <w:szCs w:val="24"/>
        </w:rPr>
      </w:pPr>
      <w:r w:rsidRPr="00FB7A18">
        <w:rPr>
          <w:rFonts w:ascii="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3.1</w:t>
            </w:r>
          </w:p>
        </w:tc>
        <w:tc>
          <w:tcPr>
            <w:tcW w:w="4423" w:type="dxa"/>
          </w:tcPr>
          <w:p w:rsidR="00CB288C" w:rsidRPr="008C1A7C" w:rsidRDefault="00CB288C" w:rsidP="007B7224">
            <w:pPr>
              <w:ind w:left="57" w:right="57"/>
              <w:rPr>
                <w:rFonts w:ascii="Times New Roman" w:hAnsi="Times New Roman"/>
                <w:sz w:val="24"/>
                <w:szCs w:val="24"/>
              </w:rPr>
            </w:pPr>
            <w:r w:rsidRPr="008C1A7C">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B288C" w:rsidRPr="008C1A7C" w:rsidRDefault="00CB288C" w:rsidP="007B7224">
            <w:pPr>
              <w:ind w:left="57" w:right="57"/>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3.2</w:t>
            </w:r>
          </w:p>
        </w:tc>
        <w:tc>
          <w:tcPr>
            <w:tcW w:w="4423" w:type="dxa"/>
          </w:tcPr>
          <w:p w:rsidR="00CB288C" w:rsidRPr="008C1A7C" w:rsidRDefault="00CB288C" w:rsidP="007B7224">
            <w:pPr>
              <w:ind w:left="57" w:right="57"/>
              <w:rPr>
                <w:rFonts w:ascii="Times New Roman" w:hAnsi="Times New Roman"/>
                <w:sz w:val="24"/>
                <w:szCs w:val="24"/>
              </w:rPr>
            </w:pPr>
            <w:r w:rsidRPr="008C1A7C">
              <w:rPr>
                <w:rFonts w:ascii="Times New Roman" w:hAnsi="Times New Roman"/>
                <w:sz w:val="24"/>
                <w:szCs w:val="24"/>
              </w:rPr>
              <w:t>Цель подачи уведомления (строительство или реконструкция)</w:t>
            </w:r>
          </w:p>
        </w:tc>
        <w:tc>
          <w:tcPr>
            <w:tcW w:w="4706" w:type="dxa"/>
          </w:tcPr>
          <w:p w:rsidR="00CB288C" w:rsidRPr="008C1A7C" w:rsidRDefault="00CB288C" w:rsidP="007B7224">
            <w:pPr>
              <w:ind w:left="57" w:right="57"/>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3.3</w:t>
            </w:r>
          </w:p>
        </w:tc>
        <w:tc>
          <w:tcPr>
            <w:tcW w:w="4423" w:type="dxa"/>
          </w:tcPr>
          <w:p w:rsidR="00CB288C" w:rsidRPr="008C1A7C" w:rsidRDefault="00CB288C" w:rsidP="007B7224">
            <w:pPr>
              <w:ind w:left="57" w:right="57"/>
              <w:rPr>
                <w:rFonts w:ascii="Times New Roman" w:hAnsi="Times New Roman"/>
                <w:sz w:val="24"/>
                <w:szCs w:val="24"/>
              </w:rPr>
            </w:pPr>
            <w:r w:rsidRPr="008C1A7C">
              <w:rPr>
                <w:rFonts w:ascii="Times New Roman" w:hAnsi="Times New Roman"/>
                <w:sz w:val="24"/>
                <w:szCs w:val="24"/>
              </w:rPr>
              <w:t>Сведения о параметрах:</w:t>
            </w:r>
          </w:p>
        </w:tc>
        <w:tc>
          <w:tcPr>
            <w:tcW w:w="4706" w:type="dxa"/>
          </w:tcPr>
          <w:p w:rsidR="00CB288C" w:rsidRPr="008C1A7C" w:rsidRDefault="00CB288C" w:rsidP="007B7224">
            <w:pPr>
              <w:ind w:left="57" w:right="57"/>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3.3.1</w:t>
            </w:r>
          </w:p>
        </w:tc>
        <w:tc>
          <w:tcPr>
            <w:tcW w:w="4423" w:type="dxa"/>
          </w:tcPr>
          <w:p w:rsidR="00CB288C" w:rsidRPr="008C1A7C" w:rsidRDefault="00CB288C" w:rsidP="007B7224">
            <w:pPr>
              <w:ind w:left="57"/>
              <w:rPr>
                <w:rFonts w:ascii="Times New Roman" w:hAnsi="Times New Roman"/>
                <w:sz w:val="24"/>
                <w:szCs w:val="24"/>
              </w:rPr>
            </w:pPr>
            <w:r w:rsidRPr="008C1A7C">
              <w:rPr>
                <w:rFonts w:ascii="Times New Roman" w:hAnsi="Times New Roman"/>
                <w:sz w:val="24"/>
                <w:szCs w:val="24"/>
              </w:rPr>
              <w:t>Количество надземных этажей</w:t>
            </w:r>
          </w:p>
        </w:tc>
        <w:tc>
          <w:tcPr>
            <w:tcW w:w="4706" w:type="dxa"/>
          </w:tcPr>
          <w:p w:rsidR="00CB288C" w:rsidRPr="008C1A7C" w:rsidRDefault="00CB288C" w:rsidP="007B7224">
            <w:pPr>
              <w:ind w:left="57" w:right="57"/>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3.3.2</w:t>
            </w:r>
          </w:p>
        </w:tc>
        <w:tc>
          <w:tcPr>
            <w:tcW w:w="4423" w:type="dxa"/>
          </w:tcPr>
          <w:p w:rsidR="00CB288C" w:rsidRPr="008C1A7C" w:rsidRDefault="00CB288C" w:rsidP="007B7224">
            <w:pPr>
              <w:ind w:left="57" w:right="57"/>
              <w:rPr>
                <w:rFonts w:ascii="Times New Roman" w:hAnsi="Times New Roman"/>
                <w:sz w:val="24"/>
                <w:szCs w:val="24"/>
              </w:rPr>
            </w:pPr>
            <w:r w:rsidRPr="008C1A7C">
              <w:rPr>
                <w:rFonts w:ascii="Times New Roman" w:hAnsi="Times New Roman"/>
                <w:sz w:val="24"/>
                <w:szCs w:val="24"/>
              </w:rPr>
              <w:t>Высота</w:t>
            </w:r>
          </w:p>
        </w:tc>
        <w:tc>
          <w:tcPr>
            <w:tcW w:w="4706" w:type="dxa"/>
          </w:tcPr>
          <w:p w:rsidR="00CB288C" w:rsidRPr="008C1A7C" w:rsidRDefault="00CB288C" w:rsidP="007B7224">
            <w:pPr>
              <w:ind w:left="57" w:right="57"/>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lastRenderedPageBreak/>
              <w:t>3.3.3</w:t>
            </w:r>
          </w:p>
        </w:tc>
        <w:tc>
          <w:tcPr>
            <w:tcW w:w="4423" w:type="dxa"/>
          </w:tcPr>
          <w:p w:rsidR="00CB288C" w:rsidRPr="008C1A7C" w:rsidRDefault="00CB288C" w:rsidP="007B7224">
            <w:pPr>
              <w:ind w:left="57" w:right="57"/>
              <w:rPr>
                <w:rFonts w:ascii="Times New Roman" w:hAnsi="Times New Roman"/>
                <w:sz w:val="24"/>
                <w:szCs w:val="24"/>
              </w:rPr>
            </w:pPr>
            <w:r w:rsidRPr="008C1A7C">
              <w:rPr>
                <w:rFonts w:ascii="Times New Roman" w:hAnsi="Times New Roman"/>
                <w:sz w:val="24"/>
                <w:szCs w:val="24"/>
              </w:rPr>
              <w:t>Сведения об отступах от границ земельного участка</w:t>
            </w:r>
          </w:p>
        </w:tc>
        <w:tc>
          <w:tcPr>
            <w:tcW w:w="4706" w:type="dxa"/>
          </w:tcPr>
          <w:p w:rsidR="00CB288C" w:rsidRPr="008C1A7C" w:rsidRDefault="00CB288C" w:rsidP="007B7224">
            <w:pPr>
              <w:ind w:left="57" w:right="57"/>
              <w:rPr>
                <w:rFonts w:ascii="Times New Roman" w:hAnsi="Times New Roman"/>
                <w:sz w:val="24"/>
                <w:szCs w:val="24"/>
              </w:rPr>
            </w:pPr>
          </w:p>
        </w:tc>
      </w:tr>
      <w:tr w:rsidR="00CB288C" w:rsidRPr="008C1A7C" w:rsidTr="007B7224">
        <w:tc>
          <w:tcPr>
            <w:tcW w:w="850" w:type="dxa"/>
          </w:tcPr>
          <w:p w:rsidR="00CB288C" w:rsidRPr="008C1A7C" w:rsidRDefault="00CB288C" w:rsidP="007B7224">
            <w:pPr>
              <w:jc w:val="center"/>
              <w:rPr>
                <w:rFonts w:ascii="Times New Roman" w:hAnsi="Times New Roman"/>
                <w:sz w:val="24"/>
                <w:szCs w:val="24"/>
              </w:rPr>
            </w:pPr>
            <w:r w:rsidRPr="008C1A7C">
              <w:rPr>
                <w:rFonts w:ascii="Times New Roman" w:hAnsi="Times New Roman"/>
                <w:sz w:val="24"/>
                <w:szCs w:val="24"/>
              </w:rPr>
              <w:t>3.3.4</w:t>
            </w:r>
          </w:p>
        </w:tc>
        <w:tc>
          <w:tcPr>
            <w:tcW w:w="4423" w:type="dxa"/>
          </w:tcPr>
          <w:p w:rsidR="00CB288C" w:rsidRPr="008C1A7C" w:rsidRDefault="00CB288C" w:rsidP="007B7224">
            <w:pPr>
              <w:ind w:left="57" w:right="57"/>
              <w:rPr>
                <w:rFonts w:ascii="Times New Roman" w:hAnsi="Times New Roman"/>
                <w:sz w:val="24"/>
                <w:szCs w:val="24"/>
              </w:rPr>
            </w:pPr>
            <w:r w:rsidRPr="008C1A7C">
              <w:rPr>
                <w:rFonts w:ascii="Times New Roman" w:hAnsi="Times New Roman"/>
                <w:sz w:val="24"/>
                <w:szCs w:val="24"/>
              </w:rPr>
              <w:t>Площадь застройки</w:t>
            </w:r>
          </w:p>
        </w:tc>
        <w:tc>
          <w:tcPr>
            <w:tcW w:w="4706" w:type="dxa"/>
          </w:tcPr>
          <w:p w:rsidR="00CB288C" w:rsidRPr="008C1A7C" w:rsidRDefault="00CB288C" w:rsidP="007B7224">
            <w:pPr>
              <w:ind w:left="57" w:right="57"/>
              <w:rPr>
                <w:rFonts w:ascii="Times New Roman" w:hAnsi="Times New Roman"/>
                <w:sz w:val="24"/>
                <w:szCs w:val="24"/>
              </w:rPr>
            </w:pPr>
          </w:p>
        </w:tc>
      </w:tr>
    </w:tbl>
    <w:p w:rsidR="00CB288C" w:rsidRPr="00CB288C" w:rsidRDefault="00CB288C" w:rsidP="00CB288C">
      <w:pPr>
        <w:pageBreakBefore/>
        <w:spacing w:after="240"/>
        <w:jc w:val="center"/>
        <w:rPr>
          <w:rFonts w:ascii="Times New Roman" w:hAnsi="Times New Roman"/>
          <w:b/>
          <w:sz w:val="24"/>
          <w:szCs w:val="24"/>
        </w:rPr>
      </w:pPr>
      <w:r w:rsidRPr="00CB288C">
        <w:rPr>
          <w:rFonts w:ascii="Times New Roman" w:hAnsi="Times New Roman"/>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CB288C" w:rsidRPr="008C1A7C" w:rsidTr="008C1A7C">
        <w:trPr>
          <w:trHeight w:val="13040"/>
        </w:trPr>
        <w:tc>
          <w:tcPr>
            <w:tcW w:w="9979" w:type="dxa"/>
          </w:tcPr>
          <w:p w:rsidR="00CB288C" w:rsidRPr="008C1A7C" w:rsidRDefault="00CB288C" w:rsidP="008C1A7C">
            <w:pPr>
              <w:autoSpaceDE w:val="0"/>
              <w:autoSpaceDN w:val="0"/>
              <w:spacing w:after="0" w:line="240" w:lineRule="auto"/>
              <w:jc w:val="center"/>
              <w:rPr>
                <w:rFonts w:ascii="Times New Roman" w:hAnsi="Times New Roman"/>
                <w:sz w:val="24"/>
                <w:szCs w:val="24"/>
              </w:rPr>
            </w:pPr>
          </w:p>
        </w:tc>
      </w:tr>
    </w:tbl>
    <w:p w:rsidR="00CB288C" w:rsidRPr="00CB288C" w:rsidRDefault="00CB288C" w:rsidP="00CB288C">
      <w:pPr>
        <w:pageBreakBefore/>
        <w:ind w:firstLine="567"/>
        <w:rPr>
          <w:rFonts w:ascii="Times New Roman" w:hAnsi="Times New Roman"/>
          <w:sz w:val="24"/>
          <w:szCs w:val="24"/>
        </w:rPr>
      </w:pPr>
      <w:r w:rsidRPr="00CB288C">
        <w:rPr>
          <w:rFonts w:ascii="Times New Roman" w:hAnsi="Times New Roman"/>
          <w:sz w:val="24"/>
          <w:szCs w:val="24"/>
        </w:rPr>
        <w:lastRenderedPageBreak/>
        <w:t>Почтовый адрес и (или) адрес электронной почты для связи:</w:t>
      </w:r>
    </w:p>
    <w:p w:rsidR="00CB288C" w:rsidRPr="00CB288C" w:rsidRDefault="00CB288C" w:rsidP="00CB288C">
      <w:pPr>
        <w:pBdr>
          <w:top w:val="single" w:sz="4" w:space="1" w:color="auto"/>
        </w:pBdr>
        <w:rPr>
          <w:rFonts w:ascii="Times New Roman" w:hAnsi="Times New Roman"/>
          <w:sz w:val="2"/>
          <w:szCs w:val="2"/>
        </w:rPr>
      </w:pPr>
    </w:p>
    <w:p w:rsidR="00CB288C" w:rsidRPr="00CB288C" w:rsidRDefault="00CB288C" w:rsidP="00CB288C">
      <w:pPr>
        <w:spacing w:before="240"/>
        <w:ind w:firstLine="567"/>
        <w:jc w:val="both"/>
        <w:rPr>
          <w:rFonts w:ascii="Times New Roman" w:hAnsi="Times New Roman"/>
          <w:sz w:val="24"/>
          <w:szCs w:val="24"/>
        </w:rPr>
      </w:pPr>
      <w:r w:rsidRPr="00CB288C">
        <w:rPr>
          <w:rFonts w:ascii="Times New Roman" w:hAnsi="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CB288C" w:rsidRPr="00CB288C" w:rsidRDefault="00CB288C" w:rsidP="00CB288C">
      <w:pPr>
        <w:pBdr>
          <w:top w:val="single" w:sz="4" w:space="1" w:color="auto"/>
        </w:pBdr>
        <w:ind w:left="1148"/>
        <w:rPr>
          <w:rFonts w:ascii="Times New Roman" w:hAnsi="Times New Roman"/>
          <w:sz w:val="2"/>
          <w:szCs w:val="2"/>
        </w:rPr>
      </w:pPr>
    </w:p>
    <w:p w:rsidR="00CB288C" w:rsidRPr="00CB288C" w:rsidRDefault="00CB288C" w:rsidP="00CB288C">
      <w:pPr>
        <w:rPr>
          <w:rFonts w:ascii="Times New Roman" w:hAnsi="Times New Roman"/>
          <w:sz w:val="24"/>
          <w:szCs w:val="24"/>
        </w:rPr>
      </w:pPr>
    </w:p>
    <w:p w:rsidR="00CB288C" w:rsidRPr="00CB288C" w:rsidRDefault="00CB288C" w:rsidP="00CB288C">
      <w:pPr>
        <w:pBdr>
          <w:top w:val="single" w:sz="4" w:space="1" w:color="auto"/>
        </w:pBdr>
        <w:spacing w:after="480"/>
        <w:jc w:val="both"/>
        <w:rPr>
          <w:rFonts w:ascii="Times New Roman" w:hAnsi="Times New Roman"/>
          <w:spacing w:val="-2"/>
        </w:rPr>
      </w:pPr>
      <w:r w:rsidRPr="00CB288C">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B288C" w:rsidRPr="00CB288C" w:rsidRDefault="00CB288C" w:rsidP="00CB288C">
      <w:pPr>
        <w:ind w:left="567"/>
        <w:rPr>
          <w:rFonts w:ascii="Times New Roman" w:hAnsi="Times New Roman"/>
          <w:b/>
          <w:sz w:val="24"/>
          <w:szCs w:val="24"/>
        </w:rPr>
      </w:pPr>
      <w:r w:rsidRPr="00CB288C">
        <w:rPr>
          <w:rFonts w:ascii="Times New Roman" w:hAnsi="Times New Roman"/>
          <w:b/>
          <w:sz w:val="24"/>
          <w:szCs w:val="24"/>
        </w:rPr>
        <w:t xml:space="preserve">Настоящим уведомлением подтверждаю, что  </w:t>
      </w:r>
    </w:p>
    <w:p w:rsidR="00CB288C" w:rsidRPr="00CB288C" w:rsidRDefault="00CB288C" w:rsidP="00CB288C">
      <w:pPr>
        <w:pBdr>
          <w:top w:val="single" w:sz="4" w:space="1" w:color="auto"/>
        </w:pBdr>
        <w:spacing w:line="24" w:lineRule="auto"/>
        <w:ind w:left="5585"/>
        <w:rPr>
          <w:rFonts w:ascii="Times New Roman" w:hAnsi="Times New Roman"/>
          <w:sz w:val="2"/>
          <w:szCs w:val="2"/>
        </w:rPr>
      </w:pPr>
    </w:p>
    <w:p w:rsidR="00CB288C" w:rsidRPr="00CB288C" w:rsidRDefault="00CB288C" w:rsidP="00CB288C">
      <w:pPr>
        <w:jc w:val="right"/>
        <w:rPr>
          <w:rFonts w:ascii="Times New Roman" w:hAnsi="Times New Roman"/>
        </w:rPr>
      </w:pPr>
      <w:r w:rsidRPr="00CB288C">
        <w:rPr>
          <w:rFonts w:ascii="Times New Roman" w:hAnsi="Times New Roman"/>
        </w:rPr>
        <w:t>(объект индивидуального жилищного строительства или садовый дом)</w:t>
      </w:r>
    </w:p>
    <w:p w:rsidR="00CB288C" w:rsidRPr="00CB288C" w:rsidRDefault="00CB288C" w:rsidP="00CB288C">
      <w:pPr>
        <w:jc w:val="both"/>
        <w:rPr>
          <w:rFonts w:ascii="Times New Roman" w:hAnsi="Times New Roman"/>
          <w:b/>
          <w:sz w:val="2"/>
          <w:szCs w:val="2"/>
        </w:rPr>
      </w:pPr>
      <w:r w:rsidRPr="00CB288C">
        <w:rPr>
          <w:rFonts w:ascii="Times New Roman" w:hAnsi="Times New Roman"/>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CB288C">
        <w:rPr>
          <w:rFonts w:ascii="Times New Roman" w:hAnsi="Times New Roman"/>
          <w:b/>
          <w:sz w:val="24"/>
          <w:szCs w:val="24"/>
        </w:rPr>
        <w:br/>
      </w:r>
    </w:p>
    <w:p w:rsidR="00CB288C" w:rsidRPr="00CB288C" w:rsidRDefault="00CB288C" w:rsidP="00CB288C">
      <w:pPr>
        <w:tabs>
          <w:tab w:val="right" w:pos="9923"/>
        </w:tabs>
        <w:jc w:val="both"/>
        <w:rPr>
          <w:rFonts w:ascii="Times New Roman" w:hAnsi="Times New Roman"/>
          <w:b/>
          <w:sz w:val="24"/>
          <w:szCs w:val="24"/>
        </w:rPr>
      </w:pPr>
      <w:r w:rsidRPr="00CB288C">
        <w:rPr>
          <w:rFonts w:ascii="Times New Roman" w:hAnsi="Times New Roman"/>
          <w:b/>
          <w:sz w:val="24"/>
          <w:szCs w:val="24"/>
        </w:rPr>
        <w:tab/>
        <w:t>.</w:t>
      </w:r>
    </w:p>
    <w:p w:rsidR="00CB288C" w:rsidRPr="00CB288C" w:rsidRDefault="00CB288C" w:rsidP="00CB288C">
      <w:pPr>
        <w:pBdr>
          <w:top w:val="single" w:sz="4" w:space="1" w:color="auto"/>
        </w:pBdr>
        <w:spacing w:after="480"/>
        <w:ind w:right="113"/>
        <w:jc w:val="center"/>
        <w:rPr>
          <w:rFonts w:ascii="Times New Roman" w:hAnsi="Times New Roman"/>
        </w:rPr>
      </w:pPr>
      <w:r w:rsidRPr="00CB288C">
        <w:rPr>
          <w:rFonts w:ascii="Times New Roman" w:hAnsi="Times New Roman"/>
        </w:rPr>
        <w:t>(реквизиты платежного документа)</w:t>
      </w:r>
    </w:p>
    <w:p w:rsidR="00CB288C" w:rsidRPr="00CB288C" w:rsidRDefault="00CB288C" w:rsidP="00CB288C">
      <w:pPr>
        <w:ind w:left="567"/>
        <w:rPr>
          <w:rFonts w:ascii="Times New Roman" w:hAnsi="Times New Roman"/>
          <w:b/>
          <w:sz w:val="24"/>
          <w:szCs w:val="24"/>
        </w:rPr>
      </w:pPr>
      <w:r w:rsidRPr="00CB288C">
        <w:rPr>
          <w:rFonts w:ascii="Times New Roman" w:hAnsi="Times New Roman"/>
          <w:b/>
          <w:sz w:val="24"/>
          <w:szCs w:val="24"/>
        </w:rPr>
        <w:t xml:space="preserve">Настоящим уведомлением я  </w:t>
      </w:r>
    </w:p>
    <w:p w:rsidR="00CB288C" w:rsidRPr="00CB288C" w:rsidRDefault="00CB288C" w:rsidP="00CB288C">
      <w:pPr>
        <w:pBdr>
          <w:top w:val="single" w:sz="4" w:space="1" w:color="auto"/>
        </w:pBdr>
        <w:ind w:left="3765"/>
        <w:rPr>
          <w:rFonts w:ascii="Times New Roman" w:hAnsi="Times New Roman"/>
          <w:sz w:val="2"/>
          <w:szCs w:val="2"/>
        </w:rPr>
      </w:pPr>
    </w:p>
    <w:p w:rsidR="00CB288C" w:rsidRPr="00CB288C" w:rsidRDefault="00CB288C" w:rsidP="00CB288C">
      <w:pPr>
        <w:rPr>
          <w:rFonts w:ascii="Times New Roman" w:hAnsi="Times New Roman"/>
          <w:b/>
          <w:sz w:val="24"/>
          <w:szCs w:val="24"/>
        </w:rPr>
      </w:pPr>
    </w:p>
    <w:p w:rsidR="00CB288C" w:rsidRPr="00CB288C" w:rsidRDefault="00CB288C" w:rsidP="00CB288C">
      <w:pPr>
        <w:pBdr>
          <w:top w:val="single" w:sz="4" w:space="1" w:color="auto"/>
        </w:pBdr>
        <w:jc w:val="center"/>
        <w:rPr>
          <w:rFonts w:ascii="Times New Roman" w:hAnsi="Times New Roman"/>
        </w:rPr>
      </w:pPr>
      <w:r w:rsidRPr="00CB288C">
        <w:rPr>
          <w:rFonts w:ascii="Times New Roman" w:hAnsi="Times New Roman"/>
        </w:rPr>
        <w:t>(фамилия, имя, отчество (при наличии)</w:t>
      </w:r>
    </w:p>
    <w:p w:rsidR="00CB288C" w:rsidRPr="00CB288C" w:rsidRDefault="00CB288C" w:rsidP="00CB288C">
      <w:pPr>
        <w:spacing w:after="720"/>
        <w:jc w:val="both"/>
        <w:rPr>
          <w:rFonts w:ascii="Times New Roman" w:hAnsi="Times New Roman"/>
          <w:b/>
          <w:sz w:val="24"/>
          <w:szCs w:val="24"/>
        </w:rPr>
      </w:pPr>
      <w:r w:rsidRPr="00CB288C">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B288C" w:rsidRPr="008C1A7C" w:rsidTr="007B7224">
        <w:trPr>
          <w:cantSplit/>
        </w:trPr>
        <w:tc>
          <w:tcPr>
            <w:tcW w:w="3119"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680" w:type="dxa"/>
            <w:tcBorders>
              <w:top w:val="nil"/>
              <w:left w:val="nil"/>
              <w:bottom w:val="nil"/>
              <w:right w:val="nil"/>
            </w:tcBorders>
            <w:vAlign w:val="bottom"/>
          </w:tcPr>
          <w:p w:rsidR="00CB288C" w:rsidRPr="008C1A7C" w:rsidRDefault="00CB288C" w:rsidP="007B7224">
            <w:pPr>
              <w:rPr>
                <w:rFonts w:ascii="Times New Roman" w:hAnsi="Times New Roman"/>
                <w:sz w:val="24"/>
                <w:szCs w:val="24"/>
              </w:rPr>
            </w:pPr>
          </w:p>
        </w:tc>
        <w:tc>
          <w:tcPr>
            <w:tcW w:w="1985"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680" w:type="dxa"/>
            <w:tcBorders>
              <w:top w:val="nil"/>
              <w:left w:val="nil"/>
              <w:bottom w:val="nil"/>
              <w:right w:val="nil"/>
            </w:tcBorders>
            <w:vAlign w:val="bottom"/>
          </w:tcPr>
          <w:p w:rsidR="00CB288C" w:rsidRPr="008C1A7C" w:rsidRDefault="00CB288C" w:rsidP="007B7224">
            <w:pPr>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r>
      <w:tr w:rsidR="00CB288C" w:rsidRPr="008C1A7C" w:rsidTr="007B7224">
        <w:trPr>
          <w:cantSplit/>
        </w:trPr>
        <w:tc>
          <w:tcPr>
            <w:tcW w:w="3119" w:type="dxa"/>
            <w:tcBorders>
              <w:top w:val="nil"/>
              <w:left w:val="nil"/>
              <w:bottom w:val="nil"/>
              <w:right w:val="nil"/>
            </w:tcBorders>
          </w:tcPr>
          <w:p w:rsidR="00CB288C" w:rsidRPr="008C1A7C" w:rsidRDefault="00CB288C" w:rsidP="007B7224">
            <w:pPr>
              <w:jc w:val="center"/>
              <w:rPr>
                <w:rFonts w:ascii="Times New Roman" w:hAnsi="Times New Roman"/>
              </w:rPr>
            </w:pPr>
            <w:r w:rsidRPr="008C1A7C">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CB288C" w:rsidRPr="008C1A7C" w:rsidRDefault="00CB288C" w:rsidP="007B7224">
            <w:pPr>
              <w:rPr>
                <w:rFonts w:ascii="Times New Roman" w:hAnsi="Times New Roman"/>
              </w:rPr>
            </w:pPr>
          </w:p>
        </w:tc>
        <w:tc>
          <w:tcPr>
            <w:tcW w:w="1985" w:type="dxa"/>
            <w:tcBorders>
              <w:top w:val="nil"/>
              <w:left w:val="nil"/>
              <w:bottom w:val="nil"/>
              <w:right w:val="nil"/>
            </w:tcBorders>
          </w:tcPr>
          <w:p w:rsidR="00CB288C" w:rsidRPr="008C1A7C" w:rsidRDefault="00CB288C" w:rsidP="007B7224">
            <w:pPr>
              <w:jc w:val="center"/>
              <w:rPr>
                <w:rFonts w:ascii="Times New Roman" w:hAnsi="Times New Roman"/>
              </w:rPr>
            </w:pPr>
            <w:r w:rsidRPr="008C1A7C">
              <w:rPr>
                <w:rFonts w:ascii="Times New Roman" w:hAnsi="Times New Roman"/>
              </w:rPr>
              <w:t>(подпись)</w:t>
            </w:r>
          </w:p>
        </w:tc>
        <w:tc>
          <w:tcPr>
            <w:tcW w:w="680" w:type="dxa"/>
            <w:tcBorders>
              <w:top w:val="nil"/>
              <w:left w:val="nil"/>
              <w:bottom w:val="nil"/>
              <w:right w:val="nil"/>
            </w:tcBorders>
          </w:tcPr>
          <w:p w:rsidR="00CB288C" w:rsidRPr="008C1A7C" w:rsidRDefault="00CB288C" w:rsidP="007B7224">
            <w:pPr>
              <w:jc w:val="center"/>
              <w:rPr>
                <w:rFonts w:ascii="Times New Roman" w:hAnsi="Times New Roman"/>
              </w:rPr>
            </w:pPr>
          </w:p>
        </w:tc>
        <w:tc>
          <w:tcPr>
            <w:tcW w:w="2892" w:type="dxa"/>
            <w:tcBorders>
              <w:top w:val="nil"/>
              <w:left w:val="nil"/>
              <w:bottom w:val="nil"/>
              <w:right w:val="nil"/>
            </w:tcBorders>
          </w:tcPr>
          <w:p w:rsidR="00CB288C" w:rsidRPr="008C1A7C" w:rsidRDefault="00CB288C" w:rsidP="007B7224">
            <w:pPr>
              <w:jc w:val="center"/>
              <w:rPr>
                <w:rFonts w:ascii="Times New Roman" w:hAnsi="Times New Roman"/>
              </w:rPr>
            </w:pPr>
            <w:r w:rsidRPr="008C1A7C">
              <w:rPr>
                <w:rFonts w:ascii="Times New Roman" w:hAnsi="Times New Roman"/>
              </w:rPr>
              <w:t>(расшифровка подписи)</w:t>
            </w:r>
          </w:p>
        </w:tc>
      </w:tr>
    </w:tbl>
    <w:p w:rsidR="00CB288C" w:rsidRPr="00CB288C" w:rsidRDefault="00CB288C" w:rsidP="00CB288C">
      <w:pPr>
        <w:spacing w:before="360" w:after="480"/>
        <w:ind w:left="567" w:right="6237"/>
        <w:jc w:val="center"/>
        <w:rPr>
          <w:rFonts w:ascii="Times New Roman" w:hAnsi="Times New Roman"/>
        </w:rPr>
      </w:pPr>
      <w:r w:rsidRPr="00CB288C">
        <w:rPr>
          <w:rFonts w:ascii="Times New Roman" w:hAnsi="Times New Roman"/>
        </w:rPr>
        <w:t>М.П.</w:t>
      </w:r>
      <w:r w:rsidRPr="00CB288C">
        <w:rPr>
          <w:rFonts w:ascii="Times New Roman" w:hAnsi="Times New Roman"/>
        </w:rPr>
        <w:br/>
        <w:t>(при наличии)</w:t>
      </w:r>
    </w:p>
    <w:p w:rsidR="00CB288C" w:rsidRPr="00CB288C" w:rsidRDefault="00CB288C" w:rsidP="00CB288C">
      <w:pPr>
        <w:rPr>
          <w:rFonts w:ascii="Times New Roman" w:hAnsi="Times New Roman"/>
          <w:sz w:val="24"/>
          <w:szCs w:val="24"/>
        </w:rPr>
      </w:pPr>
      <w:r w:rsidRPr="00CB288C">
        <w:rPr>
          <w:rFonts w:ascii="Times New Roman" w:hAnsi="Times New Roman"/>
          <w:sz w:val="24"/>
          <w:szCs w:val="24"/>
        </w:rPr>
        <w:lastRenderedPageBreak/>
        <w:t>К настоящему уведомлению прилагается:</w:t>
      </w:r>
    </w:p>
    <w:p w:rsidR="00CB288C" w:rsidRPr="00CB288C" w:rsidRDefault="00CB288C" w:rsidP="00CB288C">
      <w:pPr>
        <w:rPr>
          <w:rFonts w:ascii="Times New Roman" w:hAnsi="Times New Roman"/>
          <w:sz w:val="24"/>
          <w:szCs w:val="24"/>
        </w:rPr>
      </w:pPr>
    </w:p>
    <w:p w:rsidR="00CB288C" w:rsidRPr="00CB288C" w:rsidRDefault="00CB288C" w:rsidP="00CB288C">
      <w:pPr>
        <w:pBdr>
          <w:top w:val="single" w:sz="4" w:space="1" w:color="auto"/>
        </w:pBdr>
        <w:rPr>
          <w:rFonts w:ascii="Times New Roman" w:hAnsi="Times New Roman"/>
          <w:sz w:val="2"/>
          <w:szCs w:val="2"/>
        </w:rPr>
      </w:pPr>
    </w:p>
    <w:p w:rsidR="00CB288C" w:rsidRPr="00CB288C" w:rsidRDefault="00CB288C" w:rsidP="00CB288C">
      <w:pPr>
        <w:rPr>
          <w:rFonts w:ascii="Times New Roman" w:hAnsi="Times New Roman"/>
          <w:sz w:val="24"/>
          <w:szCs w:val="24"/>
        </w:rPr>
      </w:pPr>
    </w:p>
    <w:p w:rsidR="00F91A5A" w:rsidRDefault="00CB288C" w:rsidP="00CB288C">
      <w:pPr>
        <w:rPr>
          <w:rFonts w:ascii="Times New Roman" w:hAnsi="Times New Roman"/>
        </w:rPr>
      </w:pPr>
      <w:r w:rsidRPr="00CB288C">
        <w:rPr>
          <w:rFonts w:ascii="Times New Roman" w:hAnsi="Times New Roman"/>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w:t>
      </w:r>
    </w:p>
    <w:p w:rsidR="00CB288C" w:rsidRDefault="00CB288C">
      <w:pPr>
        <w:rPr>
          <w:rFonts w:ascii="Times New Roman" w:hAnsi="Times New Roman"/>
        </w:rPr>
      </w:pPr>
      <w:r>
        <w:rPr>
          <w:rFonts w:ascii="Times New Roman" w:hAnsi="Times New Roman"/>
        </w:rPr>
        <w:br w:type="page"/>
      </w:r>
    </w:p>
    <w:tbl>
      <w:tblPr>
        <w:tblW w:w="0" w:type="auto"/>
        <w:jc w:val="right"/>
        <w:tblLook w:val="04A0" w:firstRow="1" w:lastRow="0" w:firstColumn="1" w:lastColumn="0" w:noHBand="0" w:noVBand="1"/>
      </w:tblPr>
      <w:tblGrid>
        <w:gridCol w:w="6060"/>
      </w:tblGrid>
      <w:tr w:rsidR="00CB288C" w:rsidRPr="008C1A7C" w:rsidTr="008C1A7C">
        <w:trPr>
          <w:jc w:val="right"/>
        </w:trPr>
        <w:tc>
          <w:tcPr>
            <w:tcW w:w="6060" w:type="dxa"/>
          </w:tcPr>
          <w:p w:rsidR="00CB288C" w:rsidRPr="008C1A7C" w:rsidRDefault="0035460D"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r w:rsidRPr="008C1A7C">
              <w:rPr>
                <w:rFonts w:ascii="Times New Roman" w:hAnsi="Times New Roman"/>
                <w:sz w:val="24"/>
                <w:szCs w:val="24"/>
              </w:rPr>
              <w:lastRenderedPageBreak/>
              <w:t>Приложение № 3</w:t>
            </w:r>
          </w:p>
          <w:p w:rsidR="00CB288C" w:rsidRPr="008C1A7C" w:rsidRDefault="00CB288C" w:rsidP="008C1A7C">
            <w:pPr>
              <w:pStyle w:val="ConsPlusNormal"/>
              <w:tabs>
                <w:tab w:val="left" w:pos="2835"/>
              </w:tabs>
              <w:ind w:firstLine="709"/>
              <w:jc w:val="right"/>
              <w:rPr>
                <w:rFonts w:ascii="Times New Roman" w:hAnsi="Times New Roman" w:cs="Times New Roman"/>
                <w:sz w:val="24"/>
                <w:szCs w:val="24"/>
              </w:rPr>
            </w:pPr>
            <w:r w:rsidRPr="008C1A7C">
              <w:rPr>
                <w:rFonts w:ascii="Times New Roman" w:hAnsi="Times New Roman" w:cs="Times New Roman"/>
                <w:sz w:val="24"/>
                <w:szCs w:val="24"/>
              </w:rPr>
              <w:t>к административному регламенту</w:t>
            </w:r>
          </w:p>
          <w:p w:rsidR="00CB288C" w:rsidRPr="008C1A7C" w:rsidRDefault="00CB288C" w:rsidP="008C1A7C">
            <w:pPr>
              <w:pStyle w:val="ConsPlusNormal"/>
              <w:tabs>
                <w:tab w:val="left" w:pos="5812"/>
              </w:tabs>
              <w:ind w:firstLine="567"/>
              <w:jc w:val="right"/>
              <w:rPr>
                <w:rFonts w:ascii="Times New Roman" w:hAnsi="Times New Roman" w:cs="Times New Roman"/>
                <w:sz w:val="24"/>
                <w:szCs w:val="24"/>
              </w:rPr>
            </w:pPr>
          </w:p>
          <w:p w:rsidR="00CB288C" w:rsidRPr="008C1A7C" w:rsidRDefault="00CB288C" w:rsidP="008C1A7C">
            <w:pPr>
              <w:pStyle w:val="ConsPlusNormal"/>
              <w:tabs>
                <w:tab w:val="left" w:pos="5812"/>
              </w:tabs>
              <w:jc w:val="right"/>
              <w:rPr>
                <w:sz w:val="24"/>
                <w:szCs w:val="24"/>
              </w:rPr>
            </w:pPr>
          </w:p>
        </w:tc>
      </w:tr>
    </w:tbl>
    <w:p w:rsidR="00CB288C" w:rsidRPr="00CB288C" w:rsidRDefault="00CB288C" w:rsidP="00CB288C">
      <w:pPr>
        <w:spacing w:after="240"/>
        <w:jc w:val="right"/>
        <w:rPr>
          <w:rFonts w:ascii="Times New Roman" w:hAnsi="Times New Roman"/>
          <w:b/>
          <w:sz w:val="24"/>
          <w:szCs w:val="24"/>
        </w:rPr>
      </w:pPr>
      <w:r w:rsidRPr="00CB288C">
        <w:rPr>
          <w:rFonts w:ascii="Times New Roman" w:hAnsi="Times New Roman"/>
          <w:b/>
          <w:sz w:val="24"/>
          <w:szCs w:val="24"/>
        </w:rPr>
        <w:t>ФОРМА</w:t>
      </w:r>
    </w:p>
    <w:p w:rsidR="00CB288C" w:rsidRPr="00CB288C" w:rsidRDefault="00CB288C" w:rsidP="00CB288C">
      <w:pPr>
        <w:jc w:val="center"/>
        <w:rPr>
          <w:rFonts w:ascii="Times New Roman" w:hAnsi="Times New Roman"/>
          <w:sz w:val="24"/>
          <w:szCs w:val="24"/>
        </w:rPr>
      </w:pPr>
    </w:p>
    <w:p w:rsidR="00CB288C" w:rsidRPr="00CB288C" w:rsidRDefault="00CB288C" w:rsidP="00CB288C">
      <w:pPr>
        <w:pBdr>
          <w:top w:val="single" w:sz="4" w:space="1" w:color="auto"/>
        </w:pBdr>
        <w:spacing w:after="240"/>
        <w:jc w:val="center"/>
        <w:rPr>
          <w:rFonts w:ascii="Times New Roman" w:hAnsi="Times New Roman"/>
        </w:rPr>
      </w:pPr>
      <w:r w:rsidRPr="00CB288C">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B288C" w:rsidRPr="00CB288C" w:rsidRDefault="00CB288C" w:rsidP="00CB288C">
      <w:pPr>
        <w:ind w:left="5670"/>
        <w:rPr>
          <w:rFonts w:ascii="Times New Roman" w:hAnsi="Times New Roman"/>
          <w:sz w:val="24"/>
          <w:szCs w:val="24"/>
        </w:rPr>
      </w:pPr>
      <w:r w:rsidRPr="00CB288C">
        <w:rPr>
          <w:rFonts w:ascii="Times New Roman" w:hAnsi="Times New Roman"/>
          <w:sz w:val="24"/>
          <w:szCs w:val="24"/>
        </w:rPr>
        <w:t>Кому:</w:t>
      </w:r>
    </w:p>
    <w:p w:rsidR="00CB288C" w:rsidRPr="00CB288C" w:rsidRDefault="00CB288C" w:rsidP="00CB288C">
      <w:pPr>
        <w:ind w:left="5670"/>
        <w:rPr>
          <w:rFonts w:ascii="Times New Roman" w:hAnsi="Times New Roman"/>
          <w:sz w:val="24"/>
          <w:szCs w:val="24"/>
        </w:rPr>
      </w:pP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r w:rsidRPr="00CB288C">
        <w:rPr>
          <w:rFonts w:ascii="Times New Roman" w:hAnsi="Times New Roman"/>
          <w:sz w:val="24"/>
          <w:szCs w:val="24"/>
        </w:rPr>
        <w:t xml:space="preserve">Почтовый адрес: </w:t>
      </w: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r w:rsidRPr="00CB288C">
        <w:rPr>
          <w:rFonts w:ascii="Times New Roman" w:hAnsi="Times New Roman"/>
          <w:sz w:val="24"/>
          <w:szCs w:val="24"/>
        </w:rPr>
        <w:t xml:space="preserve">Адрес электронной почты </w:t>
      </w:r>
      <w:r w:rsidRPr="00CB288C">
        <w:rPr>
          <w:rFonts w:ascii="Times New Roman" w:hAnsi="Times New Roman"/>
          <w:sz w:val="24"/>
          <w:szCs w:val="24"/>
        </w:rPr>
        <w:br/>
        <w:t xml:space="preserve">(при наличии): </w:t>
      </w:r>
    </w:p>
    <w:p w:rsidR="00CB288C" w:rsidRPr="00CB288C" w:rsidRDefault="00CB288C" w:rsidP="00CB288C">
      <w:pPr>
        <w:pBdr>
          <w:top w:val="single" w:sz="4" w:space="1" w:color="auto"/>
        </w:pBdr>
        <w:ind w:left="5670"/>
        <w:rPr>
          <w:rFonts w:ascii="Times New Roman" w:hAnsi="Times New Roman"/>
          <w:sz w:val="2"/>
          <w:szCs w:val="2"/>
        </w:rPr>
      </w:pPr>
    </w:p>
    <w:p w:rsidR="00CB288C" w:rsidRPr="00CB288C" w:rsidRDefault="00CB288C" w:rsidP="00CB288C">
      <w:pPr>
        <w:ind w:left="5670"/>
        <w:rPr>
          <w:rFonts w:ascii="Times New Roman" w:hAnsi="Times New Roman"/>
          <w:sz w:val="24"/>
          <w:szCs w:val="24"/>
        </w:rPr>
      </w:pPr>
    </w:p>
    <w:p w:rsidR="00CB288C" w:rsidRPr="00CB288C" w:rsidRDefault="00CB288C" w:rsidP="00CB288C">
      <w:pPr>
        <w:pBdr>
          <w:top w:val="single" w:sz="4" w:space="1" w:color="auto"/>
        </w:pBdr>
        <w:spacing w:after="480"/>
        <w:ind w:left="5670"/>
        <w:rPr>
          <w:rFonts w:ascii="Times New Roman" w:hAnsi="Times New Roman"/>
          <w:sz w:val="2"/>
          <w:szCs w:val="2"/>
        </w:rPr>
      </w:pPr>
    </w:p>
    <w:p w:rsidR="00CB288C" w:rsidRPr="00CB288C" w:rsidRDefault="00CB288C" w:rsidP="00CB288C">
      <w:pPr>
        <w:spacing w:after="240"/>
        <w:jc w:val="center"/>
        <w:rPr>
          <w:rFonts w:ascii="Times New Roman" w:hAnsi="Times New Roman"/>
          <w:b/>
          <w:sz w:val="26"/>
          <w:szCs w:val="26"/>
        </w:rPr>
      </w:pPr>
      <w:r w:rsidRPr="00CB288C">
        <w:rPr>
          <w:rFonts w:ascii="Times New Roman" w:hAnsi="Times New Roman"/>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B288C" w:rsidRPr="008C1A7C" w:rsidTr="007B7224">
        <w:tc>
          <w:tcPr>
            <w:tcW w:w="198" w:type="dxa"/>
            <w:tcBorders>
              <w:top w:val="nil"/>
              <w:left w:val="nil"/>
              <w:bottom w:val="nil"/>
              <w:right w:val="nil"/>
            </w:tcBorders>
            <w:vAlign w:val="bottom"/>
          </w:tcPr>
          <w:p w:rsidR="00CB288C" w:rsidRPr="008C1A7C" w:rsidRDefault="00CB288C" w:rsidP="007B7224">
            <w:pPr>
              <w:jc w:val="right"/>
              <w:rPr>
                <w:rFonts w:ascii="Times New Roman" w:hAnsi="Times New Roman"/>
                <w:sz w:val="24"/>
                <w:szCs w:val="24"/>
              </w:rPr>
            </w:pPr>
            <w:r w:rsidRPr="008C1A7C">
              <w:rPr>
                <w:rFonts w:ascii="Times New Roman" w:hAnsi="Times New Roman"/>
                <w:sz w:val="24"/>
                <w:szCs w:val="24"/>
              </w:rPr>
              <w:t>«</w:t>
            </w:r>
          </w:p>
        </w:tc>
        <w:tc>
          <w:tcPr>
            <w:tcW w:w="397"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255" w:type="dxa"/>
            <w:tcBorders>
              <w:top w:val="nil"/>
              <w:left w:val="nil"/>
              <w:bottom w:val="nil"/>
              <w:right w:val="nil"/>
            </w:tcBorders>
            <w:vAlign w:val="bottom"/>
          </w:tcPr>
          <w:p w:rsidR="00CB288C" w:rsidRPr="008C1A7C" w:rsidRDefault="00CB288C" w:rsidP="007B7224">
            <w:pPr>
              <w:rPr>
                <w:rFonts w:ascii="Times New Roman" w:hAnsi="Times New Roman"/>
                <w:sz w:val="24"/>
                <w:szCs w:val="24"/>
              </w:rPr>
            </w:pPr>
            <w:r w:rsidRPr="008C1A7C">
              <w:rPr>
                <w:rFonts w:ascii="Times New Roman" w:hAnsi="Times New Roman"/>
                <w:sz w:val="24"/>
                <w:szCs w:val="24"/>
              </w:rPr>
              <w:t>»</w:t>
            </w:r>
          </w:p>
        </w:tc>
        <w:tc>
          <w:tcPr>
            <w:tcW w:w="1418"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369" w:type="dxa"/>
            <w:tcBorders>
              <w:top w:val="nil"/>
              <w:left w:val="nil"/>
              <w:bottom w:val="nil"/>
              <w:right w:val="nil"/>
            </w:tcBorders>
            <w:vAlign w:val="bottom"/>
          </w:tcPr>
          <w:p w:rsidR="00CB288C" w:rsidRPr="008C1A7C" w:rsidRDefault="00CB288C" w:rsidP="007B7224">
            <w:pPr>
              <w:jc w:val="right"/>
              <w:rPr>
                <w:rFonts w:ascii="Times New Roman" w:hAnsi="Times New Roman"/>
                <w:sz w:val="24"/>
                <w:szCs w:val="24"/>
              </w:rPr>
            </w:pPr>
            <w:r w:rsidRPr="008C1A7C">
              <w:rPr>
                <w:rFonts w:ascii="Times New Roman" w:hAnsi="Times New Roman"/>
                <w:sz w:val="24"/>
                <w:szCs w:val="24"/>
              </w:rPr>
              <w:t>20</w:t>
            </w:r>
          </w:p>
        </w:tc>
        <w:tc>
          <w:tcPr>
            <w:tcW w:w="369" w:type="dxa"/>
            <w:tcBorders>
              <w:top w:val="nil"/>
              <w:left w:val="nil"/>
              <w:bottom w:val="single" w:sz="4" w:space="0" w:color="auto"/>
              <w:right w:val="nil"/>
            </w:tcBorders>
            <w:vAlign w:val="bottom"/>
          </w:tcPr>
          <w:p w:rsidR="00CB288C" w:rsidRPr="008C1A7C" w:rsidRDefault="00CB288C" w:rsidP="007B7224">
            <w:pPr>
              <w:rPr>
                <w:rFonts w:ascii="Times New Roman" w:hAnsi="Times New Roman"/>
                <w:sz w:val="24"/>
                <w:szCs w:val="24"/>
              </w:rPr>
            </w:pPr>
          </w:p>
        </w:tc>
        <w:tc>
          <w:tcPr>
            <w:tcW w:w="454" w:type="dxa"/>
            <w:tcBorders>
              <w:top w:val="nil"/>
              <w:left w:val="nil"/>
              <w:bottom w:val="nil"/>
              <w:right w:val="nil"/>
            </w:tcBorders>
            <w:vAlign w:val="bottom"/>
          </w:tcPr>
          <w:p w:rsidR="00CB288C" w:rsidRPr="008C1A7C" w:rsidRDefault="00CB288C" w:rsidP="007B7224">
            <w:pPr>
              <w:ind w:left="57"/>
              <w:rPr>
                <w:rFonts w:ascii="Times New Roman" w:hAnsi="Times New Roman"/>
                <w:sz w:val="24"/>
                <w:szCs w:val="24"/>
              </w:rPr>
            </w:pPr>
            <w:r w:rsidRPr="008C1A7C">
              <w:rPr>
                <w:rFonts w:ascii="Times New Roman" w:hAnsi="Times New Roman"/>
                <w:sz w:val="24"/>
                <w:szCs w:val="24"/>
              </w:rPr>
              <w:t>г.</w:t>
            </w:r>
          </w:p>
        </w:tc>
        <w:tc>
          <w:tcPr>
            <w:tcW w:w="4763" w:type="dxa"/>
            <w:tcBorders>
              <w:top w:val="nil"/>
              <w:left w:val="nil"/>
              <w:bottom w:val="nil"/>
              <w:right w:val="nil"/>
            </w:tcBorders>
            <w:vAlign w:val="bottom"/>
          </w:tcPr>
          <w:p w:rsidR="00CB288C" w:rsidRPr="008C1A7C" w:rsidRDefault="00CB288C" w:rsidP="007B7224">
            <w:pPr>
              <w:ind w:right="85"/>
              <w:jc w:val="right"/>
              <w:rPr>
                <w:rFonts w:ascii="Times New Roman" w:hAnsi="Times New Roman"/>
                <w:sz w:val="24"/>
                <w:szCs w:val="24"/>
              </w:rPr>
            </w:pPr>
            <w:r w:rsidRPr="008C1A7C">
              <w:rPr>
                <w:rFonts w:ascii="Times New Roman" w:hAnsi="Times New Roman"/>
                <w:sz w:val="24"/>
                <w:szCs w:val="24"/>
              </w:rPr>
              <w:t>№</w:t>
            </w:r>
          </w:p>
        </w:tc>
        <w:tc>
          <w:tcPr>
            <w:tcW w:w="1701"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r>
    </w:tbl>
    <w:p w:rsidR="00CB288C" w:rsidRPr="00CB288C" w:rsidRDefault="00CB288C" w:rsidP="00CB288C">
      <w:pPr>
        <w:spacing w:before="360"/>
        <w:ind w:firstLine="567"/>
        <w:jc w:val="both"/>
        <w:rPr>
          <w:rFonts w:ascii="Times New Roman" w:hAnsi="Times New Roman"/>
          <w:sz w:val="24"/>
          <w:szCs w:val="24"/>
        </w:rPr>
      </w:pPr>
      <w:r w:rsidRPr="00CB288C">
        <w:rPr>
          <w:rFonts w:ascii="Times New Roman" w:hAnsi="Times New Roman"/>
          <w:b/>
          <w:sz w:val="24"/>
          <w:szCs w:val="24"/>
        </w:rPr>
        <w:t>По результатам рассмотрения</w:t>
      </w:r>
      <w:r w:rsidRPr="00CB288C">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CB288C">
        <w:rPr>
          <w:rFonts w:ascii="Times New Roman" w:hAnsi="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B288C" w:rsidRPr="008C1A7C" w:rsidTr="007B7224">
        <w:tc>
          <w:tcPr>
            <w:tcW w:w="4820" w:type="dxa"/>
            <w:tcBorders>
              <w:top w:val="nil"/>
              <w:left w:val="nil"/>
              <w:bottom w:val="nil"/>
              <w:right w:val="nil"/>
            </w:tcBorders>
            <w:vAlign w:val="bottom"/>
          </w:tcPr>
          <w:p w:rsidR="00CB288C" w:rsidRPr="008C1A7C" w:rsidRDefault="00CB288C" w:rsidP="007B7224">
            <w:pPr>
              <w:rPr>
                <w:rFonts w:ascii="Times New Roman" w:hAnsi="Times New Roman"/>
                <w:sz w:val="24"/>
                <w:szCs w:val="24"/>
              </w:rPr>
            </w:pPr>
            <w:r w:rsidRPr="008C1A7C">
              <w:rPr>
                <w:rFonts w:ascii="Times New Roman" w:hAnsi="Times New Roman"/>
                <w:sz w:val="24"/>
                <w:szCs w:val="24"/>
              </w:rPr>
              <w:lastRenderedPageBreak/>
              <w:t>направленного</w:t>
            </w:r>
          </w:p>
          <w:p w:rsidR="00CB288C" w:rsidRPr="008C1A7C" w:rsidRDefault="00CB288C" w:rsidP="007B7224">
            <w:pPr>
              <w:rPr>
                <w:rFonts w:ascii="Times New Roman" w:hAnsi="Times New Roman"/>
              </w:rPr>
            </w:pPr>
            <w:r w:rsidRPr="008C1A7C">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r>
      <w:tr w:rsidR="00CB288C" w:rsidRPr="008C1A7C" w:rsidTr="007B7224">
        <w:tc>
          <w:tcPr>
            <w:tcW w:w="4820" w:type="dxa"/>
            <w:tcBorders>
              <w:top w:val="nil"/>
              <w:left w:val="nil"/>
              <w:bottom w:val="nil"/>
              <w:right w:val="nil"/>
            </w:tcBorders>
            <w:vAlign w:val="bottom"/>
          </w:tcPr>
          <w:p w:rsidR="00CB288C" w:rsidRPr="008C1A7C" w:rsidRDefault="00CB288C" w:rsidP="007B7224">
            <w:pPr>
              <w:spacing w:before="80"/>
              <w:rPr>
                <w:rFonts w:ascii="Times New Roman" w:hAnsi="Times New Roman"/>
                <w:sz w:val="24"/>
                <w:szCs w:val="24"/>
              </w:rPr>
            </w:pPr>
            <w:r w:rsidRPr="008C1A7C">
              <w:rPr>
                <w:rFonts w:ascii="Times New Roman" w:hAnsi="Times New Roman"/>
                <w:sz w:val="24"/>
                <w:szCs w:val="24"/>
              </w:rPr>
              <w:t>зарегистрированного</w:t>
            </w:r>
          </w:p>
          <w:p w:rsidR="00CB288C" w:rsidRPr="008C1A7C" w:rsidRDefault="00CB288C" w:rsidP="007B7224">
            <w:pPr>
              <w:rPr>
                <w:rFonts w:ascii="Times New Roman" w:hAnsi="Times New Roman"/>
                <w:sz w:val="24"/>
                <w:szCs w:val="24"/>
              </w:rPr>
            </w:pPr>
            <w:r w:rsidRPr="008C1A7C">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r>
    </w:tbl>
    <w:p w:rsidR="00CB288C" w:rsidRPr="00CB288C" w:rsidRDefault="00CB288C" w:rsidP="00CB288C">
      <w:pPr>
        <w:spacing w:before="240"/>
        <w:jc w:val="both"/>
        <w:rPr>
          <w:rFonts w:ascii="Times New Roman" w:hAnsi="Times New Roman"/>
          <w:sz w:val="24"/>
          <w:szCs w:val="24"/>
        </w:rPr>
      </w:pPr>
      <w:r w:rsidRPr="00CB288C">
        <w:rPr>
          <w:rFonts w:ascii="Times New Roman" w:hAnsi="Times New Roman"/>
          <w:b/>
          <w:sz w:val="24"/>
          <w:szCs w:val="24"/>
        </w:rPr>
        <w:t>уведомляет о соответствии</w:t>
      </w:r>
      <w:r w:rsidRPr="00CB288C">
        <w:rPr>
          <w:rFonts w:ascii="Times New Roman" w:hAnsi="Times New Roman"/>
          <w:sz w:val="24"/>
          <w:szCs w:val="24"/>
        </w:rPr>
        <w:t xml:space="preserve">  </w:t>
      </w:r>
    </w:p>
    <w:p w:rsidR="00CB288C" w:rsidRPr="00CB288C" w:rsidRDefault="00CB288C" w:rsidP="00CB288C">
      <w:pPr>
        <w:pBdr>
          <w:top w:val="single" w:sz="4" w:space="1" w:color="auto"/>
        </w:pBdr>
        <w:ind w:left="3066"/>
        <w:jc w:val="center"/>
        <w:rPr>
          <w:rFonts w:ascii="Times New Roman" w:hAnsi="Times New Roman"/>
        </w:rPr>
      </w:pPr>
      <w:r w:rsidRPr="00CB288C">
        <w:rPr>
          <w:rFonts w:ascii="Times New Roman" w:hAnsi="Times New Roman"/>
        </w:rPr>
        <w:t>(построенного или реконструированного)</w:t>
      </w:r>
    </w:p>
    <w:p w:rsidR="00CB288C" w:rsidRPr="00CB288C" w:rsidRDefault="00CB288C" w:rsidP="00CB288C">
      <w:pPr>
        <w:tabs>
          <w:tab w:val="right" w:pos="9923"/>
        </w:tabs>
        <w:rPr>
          <w:rFonts w:ascii="Times New Roman" w:hAnsi="Times New Roman"/>
          <w:sz w:val="24"/>
          <w:szCs w:val="24"/>
        </w:rPr>
      </w:pPr>
      <w:r w:rsidRPr="00CB288C">
        <w:rPr>
          <w:rFonts w:ascii="Times New Roman" w:hAnsi="Times New Roman"/>
          <w:sz w:val="24"/>
          <w:szCs w:val="24"/>
        </w:rPr>
        <w:tab/>
        <w:t>,</w:t>
      </w:r>
    </w:p>
    <w:p w:rsidR="00CB288C" w:rsidRPr="00CB288C" w:rsidRDefault="00CB288C" w:rsidP="00CB288C">
      <w:pPr>
        <w:pBdr>
          <w:top w:val="single" w:sz="4" w:space="1" w:color="auto"/>
        </w:pBdr>
        <w:ind w:right="113"/>
        <w:jc w:val="center"/>
        <w:rPr>
          <w:rFonts w:ascii="Times New Roman" w:hAnsi="Times New Roman"/>
        </w:rPr>
      </w:pPr>
      <w:r w:rsidRPr="00CB288C">
        <w:rPr>
          <w:rFonts w:ascii="Times New Roman" w:hAnsi="Times New Roman"/>
        </w:rPr>
        <w:t>(объекта индивидуального жилищного строительства или садового дома)</w:t>
      </w:r>
    </w:p>
    <w:p w:rsidR="00CB288C" w:rsidRPr="00CB288C" w:rsidRDefault="00CB288C" w:rsidP="00CB288C">
      <w:pPr>
        <w:jc w:val="both"/>
        <w:rPr>
          <w:rFonts w:ascii="Times New Roman" w:hAnsi="Times New Roman"/>
          <w:sz w:val="24"/>
          <w:szCs w:val="24"/>
        </w:rPr>
      </w:pPr>
      <w:r w:rsidRPr="00CB288C">
        <w:rPr>
          <w:rFonts w:ascii="Times New Roman" w:hAnsi="Times New Roman"/>
          <w:sz w:val="24"/>
          <w:szCs w:val="24"/>
        </w:rPr>
        <w:t>указанного в уведомлении и расположенного на земельном участке</w:t>
      </w:r>
      <w:r w:rsidRPr="00CB288C">
        <w:rPr>
          <w:rFonts w:ascii="Times New Roman" w:hAnsi="Times New Roman"/>
          <w:sz w:val="24"/>
          <w:szCs w:val="24"/>
        </w:rPr>
        <w:br/>
      </w:r>
    </w:p>
    <w:p w:rsidR="00CB288C" w:rsidRPr="00CB288C" w:rsidRDefault="00CB288C" w:rsidP="00CB288C">
      <w:pPr>
        <w:pBdr>
          <w:top w:val="single" w:sz="4" w:space="1" w:color="auto"/>
        </w:pBdr>
        <w:rPr>
          <w:rFonts w:ascii="Times New Roman" w:hAnsi="Times New Roman"/>
          <w:sz w:val="2"/>
          <w:szCs w:val="2"/>
        </w:rPr>
      </w:pPr>
    </w:p>
    <w:p w:rsidR="00CB288C" w:rsidRPr="00CB288C" w:rsidRDefault="00CB288C" w:rsidP="00CB288C">
      <w:pPr>
        <w:rPr>
          <w:rFonts w:ascii="Times New Roman" w:hAnsi="Times New Roman"/>
          <w:sz w:val="24"/>
          <w:szCs w:val="24"/>
        </w:rPr>
      </w:pPr>
    </w:p>
    <w:p w:rsidR="00CB288C" w:rsidRPr="00CB288C" w:rsidRDefault="00CB288C" w:rsidP="00CB288C">
      <w:pPr>
        <w:pBdr>
          <w:top w:val="single" w:sz="4" w:space="1" w:color="auto"/>
        </w:pBdr>
        <w:jc w:val="center"/>
        <w:rPr>
          <w:rFonts w:ascii="Times New Roman" w:hAnsi="Times New Roman"/>
        </w:rPr>
      </w:pPr>
      <w:r w:rsidRPr="00CB288C">
        <w:rPr>
          <w:rFonts w:ascii="Times New Roman" w:hAnsi="Times New Roman"/>
        </w:rPr>
        <w:t>(кадастровый номер земельного участка (при наличии), адрес или описание местоположения земельного участка)</w:t>
      </w:r>
    </w:p>
    <w:p w:rsidR="00CB288C" w:rsidRPr="00CB288C" w:rsidRDefault="00CB288C" w:rsidP="00CB288C">
      <w:pPr>
        <w:spacing w:after="360"/>
        <w:rPr>
          <w:rFonts w:ascii="Times New Roman" w:hAnsi="Times New Roman"/>
          <w:sz w:val="24"/>
          <w:szCs w:val="24"/>
        </w:rPr>
      </w:pPr>
      <w:r w:rsidRPr="00CB288C">
        <w:rPr>
          <w:rFonts w:ascii="Times New Roman" w:hAnsi="Times New Roman"/>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B288C" w:rsidRPr="008C1A7C" w:rsidTr="007B7224">
        <w:trPr>
          <w:cantSplit/>
        </w:trPr>
        <w:tc>
          <w:tcPr>
            <w:tcW w:w="4649"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397" w:type="dxa"/>
            <w:tcBorders>
              <w:top w:val="nil"/>
              <w:left w:val="nil"/>
              <w:bottom w:val="nil"/>
              <w:right w:val="nil"/>
            </w:tcBorders>
            <w:vAlign w:val="bottom"/>
          </w:tcPr>
          <w:p w:rsidR="00CB288C" w:rsidRPr="008C1A7C" w:rsidRDefault="00CB288C" w:rsidP="007B7224">
            <w:pPr>
              <w:rPr>
                <w:rFonts w:ascii="Times New Roman" w:hAnsi="Times New Roman"/>
                <w:sz w:val="24"/>
                <w:szCs w:val="24"/>
              </w:rPr>
            </w:pPr>
          </w:p>
        </w:tc>
        <w:tc>
          <w:tcPr>
            <w:tcW w:w="1814"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c>
          <w:tcPr>
            <w:tcW w:w="397" w:type="dxa"/>
            <w:tcBorders>
              <w:top w:val="nil"/>
              <w:left w:val="nil"/>
              <w:bottom w:val="nil"/>
              <w:right w:val="nil"/>
            </w:tcBorders>
            <w:vAlign w:val="bottom"/>
          </w:tcPr>
          <w:p w:rsidR="00CB288C" w:rsidRPr="008C1A7C" w:rsidRDefault="00CB288C" w:rsidP="007B7224">
            <w:pPr>
              <w:jc w:val="center"/>
              <w:rPr>
                <w:rFonts w:ascii="Times New Roman" w:hAnsi="Times New Roman"/>
                <w:sz w:val="24"/>
                <w:szCs w:val="24"/>
              </w:rPr>
            </w:pPr>
          </w:p>
        </w:tc>
        <w:tc>
          <w:tcPr>
            <w:tcW w:w="2722" w:type="dxa"/>
            <w:tcBorders>
              <w:top w:val="nil"/>
              <w:left w:val="nil"/>
              <w:bottom w:val="single" w:sz="4" w:space="0" w:color="auto"/>
              <w:right w:val="nil"/>
            </w:tcBorders>
            <w:vAlign w:val="bottom"/>
          </w:tcPr>
          <w:p w:rsidR="00CB288C" w:rsidRPr="008C1A7C" w:rsidRDefault="00CB288C" w:rsidP="007B7224">
            <w:pPr>
              <w:jc w:val="center"/>
              <w:rPr>
                <w:rFonts w:ascii="Times New Roman" w:hAnsi="Times New Roman"/>
                <w:sz w:val="24"/>
                <w:szCs w:val="24"/>
              </w:rPr>
            </w:pPr>
          </w:p>
        </w:tc>
      </w:tr>
      <w:tr w:rsidR="00CB288C" w:rsidRPr="008C1A7C" w:rsidTr="007B7224">
        <w:trPr>
          <w:cantSplit/>
        </w:trPr>
        <w:tc>
          <w:tcPr>
            <w:tcW w:w="4649" w:type="dxa"/>
            <w:tcBorders>
              <w:top w:val="nil"/>
              <w:left w:val="nil"/>
              <w:bottom w:val="nil"/>
              <w:right w:val="nil"/>
            </w:tcBorders>
          </w:tcPr>
          <w:p w:rsidR="00CB288C" w:rsidRPr="008C1A7C" w:rsidRDefault="00CB288C" w:rsidP="007B7224">
            <w:pPr>
              <w:jc w:val="center"/>
              <w:rPr>
                <w:rFonts w:ascii="Times New Roman" w:hAnsi="Times New Roman"/>
                <w:spacing w:val="-2"/>
              </w:rPr>
            </w:pPr>
            <w:r w:rsidRPr="008C1A7C">
              <w:rPr>
                <w:rFonts w:ascii="Times New Roman" w:hAnsi="Times New Roman"/>
                <w:spacing w:val="-2"/>
              </w:rPr>
              <w:t xml:space="preserve">(должность уполномоченного лица уполномоченного </w:t>
            </w:r>
            <w:r w:rsidRPr="008C1A7C">
              <w:rPr>
                <w:rFonts w:ascii="Times New Roman" w:hAnsi="Times New Roman"/>
              </w:rPr>
              <w:t xml:space="preserve">на выдачу разрешений на строительство федерального органа исполнительной власти, </w:t>
            </w:r>
            <w:r w:rsidRPr="008C1A7C">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B288C" w:rsidRPr="008C1A7C" w:rsidRDefault="00CB288C" w:rsidP="007B7224">
            <w:pPr>
              <w:rPr>
                <w:rFonts w:ascii="Times New Roman" w:hAnsi="Times New Roman"/>
              </w:rPr>
            </w:pPr>
          </w:p>
        </w:tc>
        <w:tc>
          <w:tcPr>
            <w:tcW w:w="1814" w:type="dxa"/>
            <w:tcBorders>
              <w:top w:val="nil"/>
              <w:left w:val="nil"/>
              <w:bottom w:val="nil"/>
              <w:right w:val="nil"/>
            </w:tcBorders>
          </w:tcPr>
          <w:p w:rsidR="00CB288C" w:rsidRPr="008C1A7C" w:rsidRDefault="00CB288C" w:rsidP="007B7224">
            <w:pPr>
              <w:jc w:val="center"/>
              <w:rPr>
                <w:rFonts w:ascii="Times New Roman" w:hAnsi="Times New Roman"/>
              </w:rPr>
            </w:pPr>
            <w:r w:rsidRPr="008C1A7C">
              <w:rPr>
                <w:rFonts w:ascii="Times New Roman" w:hAnsi="Times New Roman"/>
              </w:rPr>
              <w:t>(подпись)</w:t>
            </w:r>
          </w:p>
        </w:tc>
        <w:tc>
          <w:tcPr>
            <w:tcW w:w="397" w:type="dxa"/>
            <w:tcBorders>
              <w:top w:val="nil"/>
              <w:left w:val="nil"/>
              <w:bottom w:val="nil"/>
              <w:right w:val="nil"/>
            </w:tcBorders>
          </w:tcPr>
          <w:p w:rsidR="00CB288C" w:rsidRPr="008C1A7C" w:rsidRDefault="00CB288C" w:rsidP="007B7224">
            <w:pPr>
              <w:jc w:val="center"/>
              <w:rPr>
                <w:rFonts w:ascii="Times New Roman" w:hAnsi="Times New Roman"/>
              </w:rPr>
            </w:pPr>
          </w:p>
        </w:tc>
        <w:tc>
          <w:tcPr>
            <w:tcW w:w="2722" w:type="dxa"/>
            <w:tcBorders>
              <w:top w:val="nil"/>
              <w:left w:val="nil"/>
              <w:bottom w:val="nil"/>
              <w:right w:val="nil"/>
            </w:tcBorders>
          </w:tcPr>
          <w:p w:rsidR="00CB288C" w:rsidRPr="008C1A7C" w:rsidRDefault="00CB288C" w:rsidP="007B7224">
            <w:pPr>
              <w:jc w:val="center"/>
              <w:rPr>
                <w:rFonts w:ascii="Times New Roman" w:hAnsi="Times New Roman"/>
              </w:rPr>
            </w:pPr>
            <w:r w:rsidRPr="008C1A7C">
              <w:rPr>
                <w:rFonts w:ascii="Times New Roman" w:hAnsi="Times New Roman"/>
              </w:rPr>
              <w:t>(расшифровка подписи)</w:t>
            </w:r>
          </w:p>
        </w:tc>
      </w:tr>
    </w:tbl>
    <w:p w:rsidR="00CB288C" w:rsidRPr="00CB288C" w:rsidRDefault="00CB288C" w:rsidP="00CB288C">
      <w:pPr>
        <w:spacing w:before="120"/>
        <w:rPr>
          <w:rFonts w:ascii="Times New Roman" w:hAnsi="Times New Roman"/>
          <w:sz w:val="24"/>
          <w:szCs w:val="24"/>
        </w:rPr>
      </w:pPr>
      <w:r w:rsidRPr="00CB288C">
        <w:rPr>
          <w:rFonts w:ascii="Times New Roman" w:hAnsi="Times New Roman"/>
          <w:sz w:val="24"/>
          <w:szCs w:val="24"/>
        </w:rPr>
        <w:t>М.П.</w:t>
      </w:r>
    </w:p>
    <w:tbl>
      <w:tblPr>
        <w:tblW w:w="0" w:type="auto"/>
        <w:jc w:val="right"/>
        <w:tblLook w:val="04A0" w:firstRow="1" w:lastRow="0" w:firstColumn="1" w:lastColumn="0" w:noHBand="0" w:noVBand="1"/>
      </w:tblPr>
      <w:tblGrid>
        <w:gridCol w:w="6060"/>
      </w:tblGrid>
      <w:tr w:rsidR="0035460D" w:rsidRPr="008C1A7C" w:rsidTr="008C1A7C">
        <w:trPr>
          <w:jc w:val="right"/>
        </w:trPr>
        <w:tc>
          <w:tcPr>
            <w:tcW w:w="6060" w:type="dxa"/>
          </w:tcPr>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FB7A18" w:rsidRDefault="00FB7A18"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35460D" w:rsidRPr="008C1A7C" w:rsidRDefault="0035460D" w:rsidP="008C1A7C">
            <w:pPr>
              <w:widowControl w:val="0"/>
              <w:tabs>
                <w:tab w:val="left" w:pos="5812"/>
              </w:tabs>
              <w:autoSpaceDE w:val="0"/>
              <w:autoSpaceDN w:val="0"/>
              <w:adjustRightInd w:val="0"/>
              <w:spacing w:after="0" w:line="240" w:lineRule="auto"/>
              <w:jc w:val="right"/>
              <w:rPr>
                <w:rFonts w:ascii="Times New Roman" w:hAnsi="Times New Roman"/>
                <w:sz w:val="24"/>
                <w:szCs w:val="24"/>
              </w:rPr>
            </w:pPr>
            <w:r w:rsidRPr="008C1A7C">
              <w:rPr>
                <w:rFonts w:ascii="Times New Roman" w:hAnsi="Times New Roman"/>
                <w:sz w:val="24"/>
                <w:szCs w:val="24"/>
              </w:rPr>
              <w:lastRenderedPageBreak/>
              <w:t>Приложение № 4</w:t>
            </w:r>
          </w:p>
          <w:p w:rsidR="0035460D" w:rsidRPr="008C1A7C" w:rsidRDefault="0035460D" w:rsidP="008C1A7C">
            <w:pPr>
              <w:pStyle w:val="ConsPlusNormal"/>
              <w:tabs>
                <w:tab w:val="left" w:pos="2835"/>
              </w:tabs>
              <w:ind w:firstLine="709"/>
              <w:jc w:val="right"/>
              <w:rPr>
                <w:rFonts w:ascii="Times New Roman" w:hAnsi="Times New Roman" w:cs="Times New Roman"/>
                <w:sz w:val="24"/>
                <w:szCs w:val="24"/>
              </w:rPr>
            </w:pPr>
            <w:r w:rsidRPr="008C1A7C">
              <w:rPr>
                <w:rFonts w:ascii="Times New Roman" w:hAnsi="Times New Roman" w:cs="Times New Roman"/>
                <w:sz w:val="24"/>
                <w:szCs w:val="24"/>
              </w:rPr>
              <w:t>к административному регламенту</w:t>
            </w:r>
          </w:p>
          <w:p w:rsidR="0035460D" w:rsidRPr="008C1A7C" w:rsidRDefault="0035460D" w:rsidP="00FB7A18">
            <w:pPr>
              <w:pStyle w:val="ConsPlusNormal"/>
              <w:tabs>
                <w:tab w:val="left" w:pos="5812"/>
              </w:tabs>
              <w:ind w:firstLine="567"/>
              <w:jc w:val="right"/>
              <w:rPr>
                <w:sz w:val="24"/>
                <w:szCs w:val="24"/>
              </w:rPr>
            </w:pPr>
          </w:p>
        </w:tc>
      </w:tr>
    </w:tbl>
    <w:p w:rsidR="0035460D" w:rsidRPr="0035460D" w:rsidRDefault="0035460D" w:rsidP="0035460D">
      <w:pPr>
        <w:spacing w:after="480"/>
        <w:jc w:val="right"/>
        <w:rPr>
          <w:rFonts w:ascii="Times New Roman" w:hAnsi="Times New Roman"/>
          <w:b/>
          <w:sz w:val="24"/>
          <w:szCs w:val="24"/>
        </w:rPr>
      </w:pPr>
      <w:r w:rsidRPr="0035460D">
        <w:rPr>
          <w:rFonts w:ascii="Times New Roman" w:hAnsi="Times New Roman"/>
          <w:b/>
          <w:sz w:val="24"/>
          <w:szCs w:val="24"/>
        </w:rPr>
        <w:lastRenderedPageBreak/>
        <w:t>ФОРМА</w:t>
      </w:r>
    </w:p>
    <w:p w:rsidR="0035460D" w:rsidRPr="0035460D" w:rsidRDefault="0035460D" w:rsidP="0035460D">
      <w:pPr>
        <w:jc w:val="center"/>
        <w:rPr>
          <w:rFonts w:ascii="Times New Roman" w:hAnsi="Times New Roman"/>
          <w:sz w:val="24"/>
          <w:szCs w:val="24"/>
        </w:rPr>
      </w:pPr>
    </w:p>
    <w:p w:rsidR="0035460D" w:rsidRPr="0035460D" w:rsidRDefault="0035460D" w:rsidP="0035460D">
      <w:pPr>
        <w:pBdr>
          <w:top w:val="single" w:sz="4" w:space="1" w:color="auto"/>
        </w:pBdr>
        <w:spacing w:after="360"/>
        <w:jc w:val="center"/>
        <w:rPr>
          <w:rFonts w:ascii="Times New Roman" w:hAnsi="Times New Roman"/>
        </w:rPr>
      </w:pPr>
      <w:r w:rsidRPr="0035460D">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5460D" w:rsidRPr="0035460D" w:rsidRDefault="0035460D" w:rsidP="00A80B48">
      <w:pPr>
        <w:ind w:left="5670"/>
        <w:rPr>
          <w:rFonts w:ascii="Times New Roman" w:hAnsi="Times New Roman"/>
          <w:sz w:val="24"/>
          <w:szCs w:val="24"/>
        </w:rPr>
      </w:pPr>
      <w:r w:rsidRPr="0035460D">
        <w:rPr>
          <w:rFonts w:ascii="Times New Roman" w:hAnsi="Times New Roman"/>
          <w:sz w:val="24"/>
          <w:szCs w:val="24"/>
        </w:rPr>
        <w:t>Кому:</w:t>
      </w:r>
    </w:p>
    <w:p w:rsidR="0035460D" w:rsidRPr="0035460D" w:rsidRDefault="0035460D" w:rsidP="0035460D">
      <w:pPr>
        <w:pBdr>
          <w:top w:val="single" w:sz="4" w:space="1" w:color="auto"/>
        </w:pBdr>
        <w:ind w:left="5670"/>
        <w:rPr>
          <w:rFonts w:ascii="Times New Roman" w:hAnsi="Times New Roman"/>
          <w:sz w:val="2"/>
          <w:szCs w:val="2"/>
        </w:rPr>
      </w:pPr>
    </w:p>
    <w:p w:rsidR="0035460D" w:rsidRPr="0035460D" w:rsidRDefault="0035460D" w:rsidP="0035460D">
      <w:pPr>
        <w:ind w:left="5670"/>
        <w:rPr>
          <w:rFonts w:ascii="Times New Roman" w:hAnsi="Times New Roman"/>
          <w:sz w:val="24"/>
          <w:szCs w:val="24"/>
        </w:rPr>
      </w:pPr>
    </w:p>
    <w:p w:rsidR="0035460D" w:rsidRPr="0035460D" w:rsidRDefault="0035460D" w:rsidP="0035460D">
      <w:pPr>
        <w:pBdr>
          <w:top w:val="single" w:sz="4" w:space="1" w:color="auto"/>
        </w:pBdr>
        <w:ind w:left="5670"/>
        <w:rPr>
          <w:rFonts w:ascii="Times New Roman" w:hAnsi="Times New Roman"/>
          <w:sz w:val="2"/>
          <w:szCs w:val="2"/>
        </w:rPr>
      </w:pPr>
    </w:p>
    <w:p w:rsidR="0035460D" w:rsidRPr="0035460D" w:rsidRDefault="0035460D" w:rsidP="00A80B48">
      <w:pPr>
        <w:ind w:left="5670"/>
        <w:rPr>
          <w:rFonts w:ascii="Times New Roman" w:hAnsi="Times New Roman"/>
          <w:sz w:val="24"/>
          <w:szCs w:val="24"/>
        </w:rPr>
      </w:pPr>
      <w:r w:rsidRPr="0035460D">
        <w:rPr>
          <w:rFonts w:ascii="Times New Roman" w:hAnsi="Times New Roman"/>
          <w:sz w:val="24"/>
          <w:szCs w:val="24"/>
        </w:rPr>
        <w:t xml:space="preserve">Почтовый адрес: </w:t>
      </w:r>
    </w:p>
    <w:p w:rsidR="0035460D" w:rsidRPr="0035460D" w:rsidRDefault="0035460D" w:rsidP="0035460D">
      <w:pPr>
        <w:pBdr>
          <w:top w:val="single" w:sz="4" w:space="1" w:color="auto"/>
        </w:pBdr>
        <w:ind w:left="5670"/>
        <w:rPr>
          <w:rFonts w:ascii="Times New Roman" w:hAnsi="Times New Roman"/>
          <w:sz w:val="2"/>
          <w:szCs w:val="2"/>
        </w:rPr>
      </w:pPr>
    </w:p>
    <w:p w:rsidR="0035460D" w:rsidRPr="0035460D" w:rsidRDefault="0035460D" w:rsidP="0035460D">
      <w:pPr>
        <w:ind w:left="5670"/>
        <w:rPr>
          <w:rFonts w:ascii="Times New Roman" w:hAnsi="Times New Roman"/>
          <w:sz w:val="24"/>
          <w:szCs w:val="24"/>
        </w:rPr>
      </w:pPr>
    </w:p>
    <w:p w:rsidR="0035460D" w:rsidRPr="0035460D" w:rsidRDefault="0035460D" w:rsidP="0035460D">
      <w:pPr>
        <w:pBdr>
          <w:top w:val="single" w:sz="4" w:space="1" w:color="auto"/>
        </w:pBdr>
        <w:ind w:left="5670"/>
        <w:rPr>
          <w:rFonts w:ascii="Times New Roman" w:hAnsi="Times New Roman"/>
          <w:sz w:val="2"/>
          <w:szCs w:val="2"/>
        </w:rPr>
      </w:pPr>
    </w:p>
    <w:p w:rsidR="0035460D" w:rsidRPr="0035460D" w:rsidRDefault="0035460D" w:rsidP="0035460D">
      <w:pPr>
        <w:ind w:left="5670"/>
        <w:rPr>
          <w:rFonts w:ascii="Times New Roman" w:hAnsi="Times New Roman"/>
          <w:sz w:val="24"/>
          <w:szCs w:val="24"/>
        </w:rPr>
      </w:pPr>
      <w:r w:rsidRPr="0035460D">
        <w:rPr>
          <w:rFonts w:ascii="Times New Roman" w:hAnsi="Times New Roman"/>
          <w:sz w:val="24"/>
          <w:szCs w:val="24"/>
        </w:rPr>
        <w:t xml:space="preserve">Адрес электронной почты </w:t>
      </w:r>
      <w:r w:rsidRPr="0035460D">
        <w:rPr>
          <w:rFonts w:ascii="Times New Roman" w:hAnsi="Times New Roman"/>
          <w:sz w:val="24"/>
          <w:szCs w:val="24"/>
        </w:rPr>
        <w:br/>
        <w:t xml:space="preserve">(при наличии): </w:t>
      </w:r>
    </w:p>
    <w:p w:rsidR="0035460D" w:rsidRPr="0035460D" w:rsidRDefault="0035460D" w:rsidP="0035460D">
      <w:pPr>
        <w:pBdr>
          <w:top w:val="single" w:sz="4" w:space="1" w:color="auto"/>
        </w:pBdr>
        <w:ind w:left="5670"/>
        <w:rPr>
          <w:rFonts w:ascii="Times New Roman" w:hAnsi="Times New Roman"/>
          <w:sz w:val="2"/>
          <w:szCs w:val="2"/>
        </w:rPr>
      </w:pPr>
    </w:p>
    <w:p w:rsidR="0035460D" w:rsidRPr="0035460D" w:rsidRDefault="0035460D" w:rsidP="0035460D">
      <w:pPr>
        <w:ind w:left="5670"/>
        <w:rPr>
          <w:rFonts w:ascii="Times New Roman" w:hAnsi="Times New Roman"/>
          <w:sz w:val="24"/>
          <w:szCs w:val="24"/>
        </w:rPr>
      </w:pPr>
    </w:p>
    <w:p w:rsidR="0035460D" w:rsidRDefault="0035460D" w:rsidP="0035460D">
      <w:pPr>
        <w:pBdr>
          <w:top w:val="single" w:sz="4" w:space="1" w:color="auto"/>
        </w:pBdr>
        <w:spacing w:after="720"/>
        <w:ind w:left="5670"/>
        <w:rPr>
          <w:rFonts w:ascii="Times New Roman" w:hAnsi="Times New Roman"/>
          <w:sz w:val="2"/>
          <w:szCs w:val="2"/>
        </w:rPr>
      </w:pPr>
    </w:p>
    <w:p w:rsidR="0035460D" w:rsidRPr="0035460D" w:rsidRDefault="0035460D" w:rsidP="0035460D">
      <w:pPr>
        <w:spacing w:after="480"/>
        <w:jc w:val="center"/>
        <w:rPr>
          <w:rFonts w:ascii="Times New Roman" w:hAnsi="Times New Roman"/>
          <w:b/>
          <w:sz w:val="26"/>
          <w:szCs w:val="26"/>
        </w:rPr>
      </w:pPr>
      <w:r w:rsidRPr="0035460D">
        <w:rPr>
          <w:rFonts w:ascii="Times New Roman" w:hAnsi="Times New Roman"/>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35460D" w:rsidRPr="008C1A7C" w:rsidTr="007B7224">
        <w:tc>
          <w:tcPr>
            <w:tcW w:w="198" w:type="dxa"/>
            <w:tcBorders>
              <w:top w:val="nil"/>
              <w:left w:val="nil"/>
              <w:bottom w:val="nil"/>
              <w:right w:val="nil"/>
            </w:tcBorders>
            <w:vAlign w:val="bottom"/>
          </w:tcPr>
          <w:p w:rsidR="0035460D" w:rsidRPr="008C1A7C" w:rsidRDefault="0035460D" w:rsidP="007B7224">
            <w:pPr>
              <w:jc w:val="right"/>
              <w:rPr>
                <w:rFonts w:ascii="Times New Roman" w:hAnsi="Times New Roman"/>
                <w:sz w:val="24"/>
                <w:szCs w:val="24"/>
              </w:rPr>
            </w:pPr>
            <w:r w:rsidRPr="008C1A7C">
              <w:rPr>
                <w:rFonts w:ascii="Times New Roman" w:hAnsi="Times New Roman"/>
                <w:sz w:val="24"/>
                <w:szCs w:val="24"/>
              </w:rPr>
              <w:t>«</w:t>
            </w:r>
          </w:p>
        </w:tc>
        <w:tc>
          <w:tcPr>
            <w:tcW w:w="397"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c>
          <w:tcPr>
            <w:tcW w:w="255" w:type="dxa"/>
            <w:tcBorders>
              <w:top w:val="nil"/>
              <w:left w:val="nil"/>
              <w:bottom w:val="nil"/>
              <w:right w:val="nil"/>
            </w:tcBorders>
            <w:vAlign w:val="bottom"/>
          </w:tcPr>
          <w:p w:rsidR="0035460D" w:rsidRPr="008C1A7C" w:rsidRDefault="0035460D" w:rsidP="007B7224">
            <w:pPr>
              <w:rPr>
                <w:rFonts w:ascii="Times New Roman" w:hAnsi="Times New Roman"/>
                <w:sz w:val="24"/>
                <w:szCs w:val="24"/>
              </w:rPr>
            </w:pPr>
            <w:r w:rsidRPr="008C1A7C">
              <w:rPr>
                <w:rFonts w:ascii="Times New Roman" w:hAnsi="Times New Roman"/>
                <w:sz w:val="24"/>
                <w:szCs w:val="24"/>
              </w:rPr>
              <w:t>»</w:t>
            </w:r>
          </w:p>
        </w:tc>
        <w:tc>
          <w:tcPr>
            <w:tcW w:w="1418"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c>
          <w:tcPr>
            <w:tcW w:w="369" w:type="dxa"/>
            <w:tcBorders>
              <w:top w:val="nil"/>
              <w:left w:val="nil"/>
              <w:bottom w:val="nil"/>
              <w:right w:val="nil"/>
            </w:tcBorders>
            <w:vAlign w:val="bottom"/>
          </w:tcPr>
          <w:p w:rsidR="0035460D" w:rsidRPr="008C1A7C" w:rsidRDefault="0035460D" w:rsidP="007B7224">
            <w:pPr>
              <w:jc w:val="right"/>
              <w:rPr>
                <w:rFonts w:ascii="Times New Roman" w:hAnsi="Times New Roman"/>
                <w:sz w:val="24"/>
                <w:szCs w:val="24"/>
              </w:rPr>
            </w:pPr>
            <w:r w:rsidRPr="008C1A7C">
              <w:rPr>
                <w:rFonts w:ascii="Times New Roman" w:hAnsi="Times New Roman"/>
                <w:sz w:val="24"/>
                <w:szCs w:val="24"/>
              </w:rPr>
              <w:t>20</w:t>
            </w:r>
          </w:p>
        </w:tc>
        <w:tc>
          <w:tcPr>
            <w:tcW w:w="369" w:type="dxa"/>
            <w:tcBorders>
              <w:top w:val="nil"/>
              <w:left w:val="nil"/>
              <w:bottom w:val="single" w:sz="4" w:space="0" w:color="auto"/>
              <w:right w:val="nil"/>
            </w:tcBorders>
            <w:vAlign w:val="bottom"/>
          </w:tcPr>
          <w:p w:rsidR="0035460D" w:rsidRPr="008C1A7C" w:rsidRDefault="0035460D" w:rsidP="007B7224">
            <w:pPr>
              <w:rPr>
                <w:rFonts w:ascii="Times New Roman" w:hAnsi="Times New Roman"/>
                <w:sz w:val="24"/>
                <w:szCs w:val="24"/>
              </w:rPr>
            </w:pPr>
          </w:p>
        </w:tc>
        <w:tc>
          <w:tcPr>
            <w:tcW w:w="454" w:type="dxa"/>
            <w:tcBorders>
              <w:top w:val="nil"/>
              <w:left w:val="nil"/>
              <w:bottom w:val="nil"/>
              <w:right w:val="nil"/>
            </w:tcBorders>
            <w:vAlign w:val="bottom"/>
          </w:tcPr>
          <w:p w:rsidR="0035460D" w:rsidRPr="008C1A7C" w:rsidRDefault="0035460D" w:rsidP="007B7224">
            <w:pPr>
              <w:ind w:left="57"/>
              <w:rPr>
                <w:rFonts w:ascii="Times New Roman" w:hAnsi="Times New Roman"/>
                <w:sz w:val="24"/>
                <w:szCs w:val="24"/>
              </w:rPr>
            </w:pPr>
            <w:r w:rsidRPr="008C1A7C">
              <w:rPr>
                <w:rFonts w:ascii="Times New Roman" w:hAnsi="Times New Roman"/>
                <w:sz w:val="24"/>
                <w:szCs w:val="24"/>
              </w:rPr>
              <w:t>г.</w:t>
            </w:r>
          </w:p>
        </w:tc>
        <w:tc>
          <w:tcPr>
            <w:tcW w:w="4763" w:type="dxa"/>
            <w:tcBorders>
              <w:top w:val="nil"/>
              <w:left w:val="nil"/>
              <w:bottom w:val="nil"/>
              <w:right w:val="nil"/>
            </w:tcBorders>
            <w:vAlign w:val="bottom"/>
          </w:tcPr>
          <w:p w:rsidR="0035460D" w:rsidRPr="008C1A7C" w:rsidRDefault="0035460D" w:rsidP="007B7224">
            <w:pPr>
              <w:ind w:right="85"/>
              <w:jc w:val="right"/>
              <w:rPr>
                <w:rFonts w:ascii="Times New Roman" w:hAnsi="Times New Roman"/>
                <w:sz w:val="24"/>
                <w:szCs w:val="24"/>
              </w:rPr>
            </w:pPr>
            <w:r w:rsidRPr="008C1A7C">
              <w:rPr>
                <w:rFonts w:ascii="Times New Roman" w:hAnsi="Times New Roman"/>
                <w:sz w:val="24"/>
                <w:szCs w:val="24"/>
              </w:rPr>
              <w:t>№</w:t>
            </w:r>
          </w:p>
        </w:tc>
        <w:tc>
          <w:tcPr>
            <w:tcW w:w="1701"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r>
    </w:tbl>
    <w:p w:rsidR="0035460D" w:rsidRPr="0035460D" w:rsidRDefault="0035460D" w:rsidP="0035460D">
      <w:pPr>
        <w:spacing w:before="360" w:after="240"/>
        <w:ind w:firstLine="567"/>
        <w:jc w:val="both"/>
        <w:rPr>
          <w:rFonts w:ascii="Times New Roman" w:hAnsi="Times New Roman"/>
          <w:sz w:val="24"/>
          <w:szCs w:val="24"/>
        </w:rPr>
      </w:pPr>
      <w:r w:rsidRPr="0035460D">
        <w:rPr>
          <w:rFonts w:ascii="Times New Roman" w:hAnsi="Times New Roman"/>
          <w:b/>
          <w:sz w:val="24"/>
          <w:szCs w:val="24"/>
        </w:rPr>
        <w:t>По результатам рассмотрения</w:t>
      </w:r>
      <w:r w:rsidRPr="0035460D">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35460D">
        <w:rPr>
          <w:rFonts w:ascii="Times New Roman" w:hAnsi="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35460D" w:rsidRPr="008C1A7C" w:rsidTr="007B7224">
        <w:tc>
          <w:tcPr>
            <w:tcW w:w="4820" w:type="dxa"/>
            <w:tcBorders>
              <w:top w:val="nil"/>
              <w:left w:val="nil"/>
              <w:bottom w:val="nil"/>
              <w:right w:val="nil"/>
            </w:tcBorders>
            <w:vAlign w:val="bottom"/>
          </w:tcPr>
          <w:p w:rsidR="0035460D" w:rsidRPr="008C1A7C" w:rsidRDefault="0035460D" w:rsidP="007B7224">
            <w:pPr>
              <w:rPr>
                <w:rFonts w:ascii="Times New Roman" w:hAnsi="Times New Roman"/>
                <w:sz w:val="24"/>
                <w:szCs w:val="24"/>
              </w:rPr>
            </w:pPr>
            <w:r w:rsidRPr="008C1A7C">
              <w:rPr>
                <w:rFonts w:ascii="Times New Roman" w:hAnsi="Times New Roman"/>
                <w:sz w:val="24"/>
                <w:szCs w:val="24"/>
              </w:rPr>
              <w:t>направленного</w:t>
            </w:r>
          </w:p>
          <w:p w:rsidR="0035460D" w:rsidRPr="008C1A7C" w:rsidRDefault="0035460D" w:rsidP="007B7224">
            <w:pPr>
              <w:rPr>
                <w:rFonts w:ascii="Times New Roman" w:hAnsi="Times New Roman"/>
              </w:rPr>
            </w:pPr>
            <w:r w:rsidRPr="008C1A7C">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r>
      <w:tr w:rsidR="0035460D" w:rsidRPr="008C1A7C" w:rsidTr="007B7224">
        <w:tc>
          <w:tcPr>
            <w:tcW w:w="4820" w:type="dxa"/>
            <w:tcBorders>
              <w:top w:val="nil"/>
              <w:left w:val="nil"/>
              <w:bottom w:val="nil"/>
              <w:right w:val="nil"/>
            </w:tcBorders>
            <w:vAlign w:val="bottom"/>
          </w:tcPr>
          <w:p w:rsidR="0035460D" w:rsidRPr="008C1A7C" w:rsidRDefault="0035460D" w:rsidP="007B7224">
            <w:pPr>
              <w:spacing w:before="80"/>
              <w:rPr>
                <w:rFonts w:ascii="Times New Roman" w:hAnsi="Times New Roman"/>
                <w:sz w:val="24"/>
                <w:szCs w:val="24"/>
              </w:rPr>
            </w:pPr>
            <w:r w:rsidRPr="008C1A7C">
              <w:rPr>
                <w:rFonts w:ascii="Times New Roman" w:hAnsi="Times New Roman"/>
                <w:sz w:val="24"/>
                <w:szCs w:val="24"/>
              </w:rPr>
              <w:t>зарегистрированного</w:t>
            </w:r>
          </w:p>
          <w:p w:rsidR="0035460D" w:rsidRPr="008C1A7C" w:rsidRDefault="0035460D" w:rsidP="007B7224">
            <w:pPr>
              <w:rPr>
                <w:rFonts w:ascii="Times New Roman" w:hAnsi="Times New Roman"/>
                <w:sz w:val="24"/>
                <w:szCs w:val="24"/>
              </w:rPr>
            </w:pPr>
            <w:r w:rsidRPr="008C1A7C">
              <w:rPr>
                <w:rFonts w:ascii="Times New Roman" w:hAnsi="Times New Roman"/>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r>
    </w:tbl>
    <w:p w:rsidR="0035460D" w:rsidRPr="0035460D" w:rsidRDefault="0035460D" w:rsidP="0035460D">
      <w:pPr>
        <w:spacing w:before="360"/>
        <w:jc w:val="both"/>
        <w:rPr>
          <w:rFonts w:ascii="Times New Roman" w:hAnsi="Times New Roman"/>
          <w:sz w:val="24"/>
          <w:szCs w:val="24"/>
        </w:rPr>
      </w:pPr>
      <w:r w:rsidRPr="0035460D">
        <w:rPr>
          <w:rFonts w:ascii="Times New Roman" w:hAnsi="Times New Roman"/>
          <w:b/>
          <w:sz w:val="24"/>
          <w:szCs w:val="24"/>
        </w:rPr>
        <w:t>уведомляем о несоответствии</w:t>
      </w:r>
      <w:r w:rsidRPr="0035460D">
        <w:rPr>
          <w:rFonts w:ascii="Times New Roman" w:hAnsi="Times New Roman"/>
          <w:sz w:val="24"/>
          <w:szCs w:val="24"/>
        </w:rPr>
        <w:t xml:space="preserve">  </w:t>
      </w:r>
    </w:p>
    <w:p w:rsidR="0035460D" w:rsidRPr="00A80B48" w:rsidRDefault="0035460D" w:rsidP="00A80B48">
      <w:pPr>
        <w:pBdr>
          <w:top w:val="single" w:sz="4" w:space="1" w:color="auto"/>
        </w:pBdr>
        <w:ind w:left="3346"/>
        <w:jc w:val="center"/>
        <w:rPr>
          <w:rFonts w:ascii="Times New Roman" w:hAnsi="Times New Roman"/>
        </w:rPr>
      </w:pPr>
      <w:r w:rsidRPr="0035460D">
        <w:rPr>
          <w:rFonts w:ascii="Times New Roman" w:hAnsi="Times New Roman"/>
        </w:rPr>
        <w:t>(построенного или реконструированного)</w:t>
      </w:r>
      <w:r w:rsidRPr="0035460D">
        <w:rPr>
          <w:rFonts w:ascii="Times New Roman" w:hAnsi="Times New Roman"/>
          <w:sz w:val="24"/>
          <w:szCs w:val="24"/>
        </w:rPr>
        <w:tab/>
        <w:t>,</w:t>
      </w:r>
    </w:p>
    <w:p w:rsidR="0035460D" w:rsidRPr="0035460D" w:rsidRDefault="0035460D" w:rsidP="0035460D">
      <w:pPr>
        <w:pBdr>
          <w:top w:val="single" w:sz="4" w:space="1" w:color="auto"/>
        </w:pBdr>
        <w:ind w:right="113"/>
        <w:jc w:val="center"/>
        <w:rPr>
          <w:rFonts w:ascii="Times New Roman" w:hAnsi="Times New Roman"/>
        </w:rPr>
      </w:pPr>
      <w:r w:rsidRPr="0035460D">
        <w:rPr>
          <w:rFonts w:ascii="Times New Roman" w:hAnsi="Times New Roman"/>
        </w:rPr>
        <w:t>(объекта индивидуального жилищного строительства или садового дома)</w:t>
      </w:r>
    </w:p>
    <w:p w:rsidR="0035460D" w:rsidRPr="0035460D" w:rsidRDefault="0035460D" w:rsidP="0035460D">
      <w:pPr>
        <w:jc w:val="both"/>
        <w:rPr>
          <w:rFonts w:ascii="Times New Roman" w:hAnsi="Times New Roman"/>
          <w:sz w:val="24"/>
          <w:szCs w:val="24"/>
        </w:rPr>
      </w:pPr>
      <w:r w:rsidRPr="0035460D">
        <w:rPr>
          <w:rFonts w:ascii="Times New Roman" w:hAnsi="Times New Roman"/>
          <w:sz w:val="24"/>
          <w:szCs w:val="24"/>
        </w:rPr>
        <w:t>указанного в уведомлении и расположенного на земельном участке</w:t>
      </w:r>
      <w:r w:rsidRPr="0035460D">
        <w:rPr>
          <w:rFonts w:ascii="Times New Roman" w:hAnsi="Times New Roman"/>
          <w:sz w:val="24"/>
          <w:szCs w:val="24"/>
        </w:rPr>
        <w:br/>
      </w:r>
    </w:p>
    <w:p w:rsidR="0035460D" w:rsidRPr="0035460D" w:rsidRDefault="0035460D" w:rsidP="0035460D">
      <w:pPr>
        <w:pBdr>
          <w:top w:val="single" w:sz="4" w:space="1" w:color="auto"/>
        </w:pBdr>
        <w:rPr>
          <w:rFonts w:ascii="Times New Roman" w:hAnsi="Times New Roman"/>
          <w:sz w:val="2"/>
          <w:szCs w:val="2"/>
        </w:rPr>
      </w:pPr>
    </w:p>
    <w:p w:rsidR="0035460D" w:rsidRPr="0035460D" w:rsidRDefault="0035460D" w:rsidP="0035460D">
      <w:pPr>
        <w:rPr>
          <w:rFonts w:ascii="Times New Roman" w:hAnsi="Times New Roman"/>
          <w:sz w:val="24"/>
          <w:szCs w:val="24"/>
        </w:rPr>
      </w:pPr>
    </w:p>
    <w:p w:rsidR="0035460D" w:rsidRPr="0035460D" w:rsidRDefault="0035460D" w:rsidP="0035460D">
      <w:pPr>
        <w:pBdr>
          <w:top w:val="single" w:sz="4" w:space="1" w:color="auto"/>
        </w:pBdr>
        <w:jc w:val="center"/>
        <w:rPr>
          <w:rFonts w:ascii="Times New Roman" w:hAnsi="Times New Roman"/>
        </w:rPr>
      </w:pPr>
      <w:r w:rsidRPr="0035460D">
        <w:rPr>
          <w:rFonts w:ascii="Times New Roman" w:hAnsi="Times New Roman"/>
        </w:rPr>
        <w:t>(кадастровый номер земельного участка (при наличии), адрес или описание местоположения земельного участка)</w:t>
      </w:r>
    </w:p>
    <w:p w:rsidR="0035460D" w:rsidRPr="0035460D" w:rsidRDefault="0035460D" w:rsidP="0035460D">
      <w:pPr>
        <w:spacing w:after="240"/>
        <w:jc w:val="both"/>
        <w:rPr>
          <w:rFonts w:ascii="Times New Roman" w:hAnsi="Times New Roman"/>
          <w:sz w:val="24"/>
          <w:szCs w:val="24"/>
        </w:rPr>
      </w:pPr>
      <w:r w:rsidRPr="0035460D">
        <w:rPr>
          <w:rFonts w:ascii="Times New Roman" w:hAnsi="Times New Roman"/>
          <w:sz w:val="24"/>
          <w:szCs w:val="24"/>
        </w:rPr>
        <w:t>требованиям законодательства о градостроительной деятельности по следующим</w:t>
      </w:r>
      <w:r w:rsidRPr="0035460D">
        <w:rPr>
          <w:rFonts w:ascii="Times New Roman" w:hAnsi="Times New Roman"/>
          <w:sz w:val="24"/>
          <w:szCs w:val="24"/>
        </w:rPr>
        <w:br/>
        <w:t>основаниям:</w:t>
      </w:r>
    </w:p>
    <w:p w:rsidR="0035460D" w:rsidRPr="0035460D" w:rsidRDefault="0035460D" w:rsidP="0035460D">
      <w:pPr>
        <w:keepNext/>
        <w:rPr>
          <w:rFonts w:ascii="Times New Roman" w:hAnsi="Times New Roman"/>
          <w:sz w:val="24"/>
          <w:szCs w:val="24"/>
        </w:rPr>
      </w:pPr>
      <w:r w:rsidRPr="0035460D">
        <w:rPr>
          <w:rFonts w:ascii="Times New Roman" w:hAnsi="Times New Roman"/>
          <w:sz w:val="24"/>
          <w:szCs w:val="24"/>
        </w:rPr>
        <w:t xml:space="preserve">1. </w:t>
      </w:r>
    </w:p>
    <w:p w:rsidR="0035460D" w:rsidRPr="0035460D" w:rsidRDefault="0035460D" w:rsidP="0035460D">
      <w:pPr>
        <w:keepNext/>
        <w:pBdr>
          <w:top w:val="single" w:sz="4" w:space="1" w:color="auto"/>
        </w:pBdr>
        <w:rPr>
          <w:rFonts w:ascii="Times New Roman" w:hAnsi="Times New Roman"/>
          <w:sz w:val="2"/>
          <w:szCs w:val="2"/>
        </w:rPr>
      </w:pPr>
    </w:p>
    <w:p w:rsidR="0035460D" w:rsidRPr="0035460D" w:rsidRDefault="0035460D" w:rsidP="0035460D">
      <w:pPr>
        <w:keepNext/>
        <w:rPr>
          <w:rFonts w:ascii="Times New Roman" w:hAnsi="Times New Roman"/>
          <w:sz w:val="24"/>
          <w:szCs w:val="24"/>
        </w:rPr>
      </w:pPr>
    </w:p>
    <w:p w:rsidR="0035460D" w:rsidRPr="0035460D" w:rsidRDefault="0035460D" w:rsidP="0035460D">
      <w:pPr>
        <w:pBdr>
          <w:top w:val="single" w:sz="4" w:space="1" w:color="auto"/>
        </w:pBdr>
        <w:spacing w:after="240"/>
        <w:jc w:val="both"/>
        <w:rPr>
          <w:rFonts w:ascii="Times New Roman" w:hAnsi="Times New Roman"/>
        </w:rPr>
      </w:pPr>
      <w:r w:rsidRPr="0035460D">
        <w:rPr>
          <w:rFonts w:ascii="Times New Roman" w:hAnsi="Times New Roman"/>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5460D" w:rsidRPr="0035460D" w:rsidRDefault="0035460D" w:rsidP="0035460D">
      <w:pPr>
        <w:rPr>
          <w:rFonts w:ascii="Times New Roman" w:hAnsi="Times New Roman"/>
          <w:sz w:val="24"/>
          <w:szCs w:val="24"/>
        </w:rPr>
      </w:pPr>
      <w:r w:rsidRPr="0035460D">
        <w:rPr>
          <w:rFonts w:ascii="Times New Roman" w:hAnsi="Times New Roman"/>
          <w:sz w:val="24"/>
          <w:szCs w:val="24"/>
        </w:rPr>
        <w:t xml:space="preserve">2. </w:t>
      </w:r>
    </w:p>
    <w:p w:rsidR="0035460D" w:rsidRPr="0035460D" w:rsidRDefault="0035460D" w:rsidP="0035460D">
      <w:pPr>
        <w:pBdr>
          <w:top w:val="single" w:sz="4" w:space="1" w:color="auto"/>
        </w:pBdr>
        <w:rPr>
          <w:rFonts w:ascii="Times New Roman" w:hAnsi="Times New Roman"/>
          <w:sz w:val="2"/>
          <w:szCs w:val="2"/>
        </w:rPr>
      </w:pPr>
    </w:p>
    <w:p w:rsidR="0035460D" w:rsidRPr="0035460D" w:rsidRDefault="0035460D" w:rsidP="0035460D">
      <w:pPr>
        <w:rPr>
          <w:rFonts w:ascii="Times New Roman" w:hAnsi="Times New Roman"/>
          <w:sz w:val="24"/>
          <w:szCs w:val="24"/>
        </w:rPr>
      </w:pPr>
    </w:p>
    <w:p w:rsidR="0035460D" w:rsidRPr="0035460D" w:rsidRDefault="0035460D" w:rsidP="0035460D">
      <w:pPr>
        <w:pBdr>
          <w:top w:val="single" w:sz="4" w:space="1" w:color="auto"/>
        </w:pBdr>
        <w:spacing w:after="240"/>
        <w:jc w:val="both"/>
        <w:rPr>
          <w:rFonts w:ascii="Times New Roman" w:hAnsi="Times New Roman"/>
        </w:rPr>
      </w:pPr>
      <w:r w:rsidRPr="0035460D">
        <w:rPr>
          <w:rFonts w:ascii="Times New Roman" w:hAnsi="Times New Roman"/>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w:t>
      </w:r>
      <w:r w:rsidRPr="0035460D">
        <w:rPr>
          <w:rFonts w:ascii="Times New Roman" w:hAnsi="Times New Roman"/>
        </w:rPr>
        <w:lastRenderedPageBreak/>
        <w:t>строительства или садового дома в границах исторического поселения федерального или регионального значения)</w:t>
      </w:r>
    </w:p>
    <w:p w:rsidR="0035460D" w:rsidRPr="0035460D" w:rsidRDefault="0035460D" w:rsidP="0035460D">
      <w:pPr>
        <w:rPr>
          <w:rFonts w:ascii="Times New Roman" w:hAnsi="Times New Roman"/>
          <w:sz w:val="24"/>
          <w:szCs w:val="24"/>
        </w:rPr>
      </w:pPr>
      <w:r w:rsidRPr="0035460D">
        <w:rPr>
          <w:rFonts w:ascii="Times New Roman" w:hAnsi="Times New Roman"/>
          <w:sz w:val="24"/>
          <w:szCs w:val="24"/>
        </w:rPr>
        <w:t xml:space="preserve">3. </w:t>
      </w:r>
    </w:p>
    <w:p w:rsidR="0035460D" w:rsidRPr="0035460D" w:rsidRDefault="0035460D" w:rsidP="0035460D">
      <w:pPr>
        <w:pBdr>
          <w:top w:val="single" w:sz="4" w:space="1" w:color="auto"/>
        </w:pBdr>
        <w:rPr>
          <w:rFonts w:ascii="Times New Roman" w:hAnsi="Times New Roman"/>
          <w:sz w:val="2"/>
          <w:szCs w:val="2"/>
        </w:rPr>
      </w:pPr>
    </w:p>
    <w:p w:rsidR="0035460D" w:rsidRPr="0035460D" w:rsidRDefault="0035460D" w:rsidP="0035460D">
      <w:pPr>
        <w:rPr>
          <w:rFonts w:ascii="Times New Roman" w:hAnsi="Times New Roman"/>
          <w:sz w:val="24"/>
          <w:szCs w:val="24"/>
        </w:rPr>
      </w:pPr>
    </w:p>
    <w:p w:rsidR="0035460D" w:rsidRPr="0035460D" w:rsidRDefault="0035460D" w:rsidP="0035460D">
      <w:pPr>
        <w:pBdr>
          <w:top w:val="single" w:sz="4" w:space="1" w:color="auto"/>
        </w:pBdr>
        <w:spacing w:after="240"/>
        <w:jc w:val="both"/>
        <w:rPr>
          <w:rFonts w:ascii="Times New Roman" w:hAnsi="Times New Roman"/>
        </w:rPr>
      </w:pPr>
      <w:r w:rsidRPr="0035460D">
        <w:rPr>
          <w:rFonts w:ascii="Times New Roman" w:hAnsi="Times New Roman"/>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5460D" w:rsidRPr="0035460D" w:rsidRDefault="0035460D" w:rsidP="0035460D">
      <w:pPr>
        <w:rPr>
          <w:rFonts w:ascii="Times New Roman" w:hAnsi="Times New Roman"/>
          <w:sz w:val="24"/>
          <w:szCs w:val="24"/>
        </w:rPr>
      </w:pPr>
      <w:r w:rsidRPr="0035460D">
        <w:rPr>
          <w:rFonts w:ascii="Times New Roman" w:hAnsi="Times New Roman"/>
          <w:sz w:val="24"/>
          <w:szCs w:val="24"/>
        </w:rPr>
        <w:t xml:space="preserve">4. </w:t>
      </w:r>
    </w:p>
    <w:p w:rsidR="0035460D" w:rsidRPr="0035460D" w:rsidRDefault="0035460D" w:rsidP="0035460D">
      <w:pPr>
        <w:pBdr>
          <w:top w:val="single" w:sz="4" w:space="1" w:color="auto"/>
        </w:pBdr>
        <w:rPr>
          <w:rFonts w:ascii="Times New Roman" w:hAnsi="Times New Roman"/>
          <w:sz w:val="2"/>
          <w:szCs w:val="2"/>
        </w:rPr>
      </w:pPr>
    </w:p>
    <w:p w:rsidR="0035460D" w:rsidRPr="0035460D" w:rsidRDefault="0035460D" w:rsidP="0035460D">
      <w:pPr>
        <w:rPr>
          <w:rFonts w:ascii="Times New Roman" w:hAnsi="Times New Roman"/>
          <w:sz w:val="24"/>
          <w:szCs w:val="24"/>
        </w:rPr>
      </w:pPr>
    </w:p>
    <w:p w:rsidR="0035460D" w:rsidRPr="0035460D" w:rsidRDefault="0035460D" w:rsidP="0035460D">
      <w:pPr>
        <w:pBdr>
          <w:top w:val="single" w:sz="4" w:space="1" w:color="auto"/>
        </w:pBdr>
        <w:spacing w:after="360"/>
        <w:jc w:val="both"/>
        <w:rPr>
          <w:rFonts w:ascii="Times New Roman" w:hAnsi="Times New Roman"/>
        </w:rPr>
      </w:pPr>
      <w:r w:rsidRPr="0035460D">
        <w:rPr>
          <w:rFonts w:ascii="Times New Roman" w:hAnsi="Times New Roman"/>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35460D" w:rsidRPr="008C1A7C" w:rsidTr="007B7224">
        <w:trPr>
          <w:cantSplit/>
        </w:trPr>
        <w:tc>
          <w:tcPr>
            <w:tcW w:w="4649"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c>
          <w:tcPr>
            <w:tcW w:w="397" w:type="dxa"/>
            <w:tcBorders>
              <w:top w:val="nil"/>
              <w:left w:val="nil"/>
              <w:bottom w:val="nil"/>
              <w:right w:val="nil"/>
            </w:tcBorders>
            <w:vAlign w:val="bottom"/>
          </w:tcPr>
          <w:p w:rsidR="0035460D" w:rsidRPr="008C1A7C" w:rsidRDefault="0035460D" w:rsidP="007B7224">
            <w:pPr>
              <w:rPr>
                <w:rFonts w:ascii="Times New Roman" w:hAnsi="Times New Roman"/>
                <w:sz w:val="24"/>
                <w:szCs w:val="24"/>
              </w:rPr>
            </w:pPr>
          </w:p>
        </w:tc>
        <w:tc>
          <w:tcPr>
            <w:tcW w:w="1814"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c>
          <w:tcPr>
            <w:tcW w:w="397" w:type="dxa"/>
            <w:tcBorders>
              <w:top w:val="nil"/>
              <w:left w:val="nil"/>
              <w:bottom w:val="nil"/>
              <w:right w:val="nil"/>
            </w:tcBorders>
            <w:vAlign w:val="bottom"/>
          </w:tcPr>
          <w:p w:rsidR="0035460D" w:rsidRPr="008C1A7C" w:rsidRDefault="0035460D" w:rsidP="007B7224">
            <w:pPr>
              <w:jc w:val="center"/>
              <w:rPr>
                <w:rFonts w:ascii="Times New Roman" w:hAnsi="Times New Roman"/>
                <w:sz w:val="24"/>
                <w:szCs w:val="24"/>
              </w:rPr>
            </w:pPr>
          </w:p>
        </w:tc>
        <w:tc>
          <w:tcPr>
            <w:tcW w:w="2722" w:type="dxa"/>
            <w:tcBorders>
              <w:top w:val="nil"/>
              <w:left w:val="nil"/>
              <w:bottom w:val="single" w:sz="4" w:space="0" w:color="auto"/>
              <w:right w:val="nil"/>
            </w:tcBorders>
            <w:vAlign w:val="bottom"/>
          </w:tcPr>
          <w:p w:rsidR="0035460D" w:rsidRPr="008C1A7C" w:rsidRDefault="0035460D" w:rsidP="007B7224">
            <w:pPr>
              <w:jc w:val="center"/>
              <w:rPr>
                <w:rFonts w:ascii="Times New Roman" w:hAnsi="Times New Roman"/>
                <w:sz w:val="24"/>
                <w:szCs w:val="24"/>
              </w:rPr>
            </w:pPr>
          </w:p>
        </w:tc>
      </w:tr>
      <w:tr w:rsidR="0035460D" w:rsidRPr="008C1A7C" w:rsidTr="007B7224">
        <w:trPr>
          <w:cantSplit/>
        </w:trPr>
        <w:tc>
          <w:tcPr>
            <w:tcW w:w="4649" w:type="dxa"/>
            <w:tcBorders>
              <w:top w:val="nil"/>
              <w:left w:val="nil"/>
              <w:bottom w:val="nil"/>
              <w:right w:val="nil"/>
            </w:tcBorders>
          </w:tcPr>
          <w:p w:rsidR="0035460D" w:rsidRPr="008C1A7C" w:rsidRDefault="0035460D" w:rsidP="007B7224">
            <w:pPr>
              <w:jc w:val="center"/>
              <w:rPr>
                <w:rFonts w:ascii="Times New Roman" w:hAnsi="Times New Roman"/>
                <w:spacing w:val="-2"/>
              </w:rPr>
            </w:pPr>
            <w:r w:rsidRPr="008C1A7C">
              <w:rPr>
                <w:rFonts w:ascii="Times New Roman" w:hAnsi="Times New Roman"/>
                <w:spacing w:val="-2"/>
              </w:rPr>
              <w:t xml:space="preserve">(должность уполномоченного лица уполномоченного </w:t>
            </w:r>
            <w:r w:rsidRPr="008C1A7C">
              <w:rPr>
                <w:rFonts w:ascii="Times New Roman" w:hAnsi="Times New Roman"/>
              </w:rPr>
              <w:t xml:space="preserve">на выдачу разрешений на строительство федерального органа исполнительной власти, </w:t>
            </w:r>
            <w:r w:rsidRPr="008C1A7C">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35460D" w:rsidRPr="008C1A7C" w:rsidRDefault="0035460D" w:rsidP="007B7224">
            <w:pPr>
              <w:rPr>
                <w:rFonts w:ascii="Times New Roman" w:hAnsi="Times New Roman"/>
              </w:rPr>
            </w:pPr>
          </w:p>
        </w:tc>
        <w:tc>
          <w:tcPr>
            <w:tcW w:w="1814" w:type="dxa"/>
            <w:tcBorders>
              <w:top w:val="nil"/>
              <w:left w:val="nil"/>
              <w:bottom w:val="nil"/>
              <w:right w:val="nil"/>
            </w:tcBorders>
          </w:tcPr>
          <w:p w:rsidR="0035460D" w:rsidRPr="008C1A7C" w:rsidRDefault="0035460D" w:rsidP="007B7224">
            <w:pPr>
              <w:jc w:val="center"/>
              <w:rPr>
                <w:rFonts w:ascii="Times New Roman" w:hAnsi="Times New Roman"/>
              </w:rPr>
            </w:pPr>
            <w:r w:rsidRPr="008C1A7C">
              <w:rPr>
                <w:rFonts w:ascii="Times New Roman" w:hAnsi="Times New Roman"/>
              </w:rPr>
              <w:t>(подпись)</w:t>
            </w:r>
          </w:p>
        </w:tc>
        <w:tc>
          <w:tcPr>
            <w:tcW w:w="397" w:type="dxa"/>
            <w:tcBorders>
              <w:top w:val="nil"/>
              <w:left w:val="nil"/>
              <w:bottom w:val="nil"/>
              <w:right w:val="nil"/>
            </w:tcBorders>
          </w:tcPr>
          <w:p w:rsidR="0035460D" w:rsidRPr="008C1A7C" w:rsidRDefault="0035460D" w:rsidP="007B7224">
            <w:pPr>
              <w:jc w:val="center"/>
              <w:rPr>
                <w:rFonts w:ascii="Times New Roman" w:hAnsi="Times New Roman"/>
              </w:rPr>
            </w:pPr>
          </w:p>
        </w:tc>
        <w:tc>
          <w:tcPr>
            <w:tcW w:w="2722" w:type="dxa"/>
            <w:tcBorders>
              <w:top w:val="nil"/>
              <w:left w:val="nil"/>
              <w:bottom w:val="nil"/>
              <w:right w:val="nil"/>
            </w:tcBorders>
          </w:tcPr>
          <w:p w:rsidR="0035460D" w:rsidRPr="008C1A7C" w:rsidRDefault="0035460D" w:rsidP="007B7224">
            <w:pPr>
              <w:jc w:val="center"/>
              <w:rPr>
                <w:rFonts w:ascii="Times New Roman" w:hAnsi="Times New Roman"/>
              </w:rPr>
            </w:pPr>
            <w:r w:rsidRPr="008C1A7C">
              <w:rPr>
                <w:rFonts w:ascii="Times New Roman" w:hAnsi="Times New Roman"/>
              </w:rPr>
              <w:t>(расшифровка подписи)</w:t>
            </w:r>
          </w:p>
        </w:tc>
      </w:tr>
    </w:tbl>
    <w:p w:rsidR="0035460D" w:rsidRPr="0035460D" w:rsidRDefault="0035460D" w:rsidP="0035460D">
      <w:pPr>
        <w:spacing w:before="240"/>
        <w:rPr>
          <w:rFonts w:ascii="Times New Roman" w:hAnsi="Times New Roman"/>
          <w:sz w:val="24"/>
          <w:szCs w:val="24"/>
        </w:rPr>
      </w:pPr>
      <w:r w:rsidRPr="0035460D">
        <w:rPr>
          <w:rFonts w:ascii="Times New Roman" w:hAnsi="Times New Roman"/>
          <w:sz w:val="24"/>
          <w:szCs w:val="24"/>
        </w:rPr>
        <w:t>М.П.</w:t>
      </w:r>
    </w:p>
    <w:p w:rsidR="00CB288C" w:rsidRPr="00CB288C" w:rsidRDefault="00CB288C" w:rsidP="00CB288C">
      <w:pPr>
        <w:rPr>
          <w:rFonts w:ascii="Times New Roman" w:hAnsi="Times New Roman"/>
          <w:sz w:val="28"/>
          <w:szCs w:val="28"/>
        </w:rPr>
      </w:pPr>
    </w:p>
    <w:sectPr w:rsidR="00CB288C" w:rsidRPr="00CB288C" w:rsidSect="002D3964">
      <w:headerReference w:type="default" r:id="rId21"/>
      <w:pgSz w:w="11906" w:h="16838"/>
      <w:pgMar w:top="567" w:right="850" w:bottom="1135"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33" w:rsidRDefault="009D6533" w:rsidP="00222019">
      <w:pPr>
        <w:spacing w:after="0" w:line="240" w:lineRule="auto"/>
      </w:pPr>
      <w:r>
        <w:separator/>
      </w:r>
    </w:p>
  </w:endnote>
  <w:endnote w:type="continuationSeparator" w:id="0">
    <w:p w:rsidR="009D6533" w:rsidRDefault="009D6533" w:rsidP="0022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33" w:rsidRDefault="009D6533" w:rsidP="00222019">
      <w:pPr>
        <w:spacing w:after="0" w:line="240" w:lineRule="auto"/>
      </w:pPr>
      <w:r>
        <w:separator/>
      </w:r>
    </w:p>
  </w:footnote>
  <w:footnote w:type="continuationSeparator" w:id="0">
    <w:p w:rsidR="009D6533" w:rsidRDefault="009D6533" w:rsidP="00222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FFB" w:rsidRDefault="004E3FFB">
    <w:pPr>
      <w:pStyle w:val="ad"/>
      <w:jc w:val="center"/>
    </w:pPr>
  </w:p>
  <w:p w:rsidR="004E3FFB" w:rsidRDefault="004E3FF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4DB4419"/>
    <w:multiLevelType w:val="hybridMultilevel"/>
    <w:tmpl w:val="51580E0C"/>
    <w:lvl w:ilvl="0" w:tplc="D5B291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7" w15:restartNumberingAfterBreak="0">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8" w15:restartNumberingAfterBreak="0">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2" w15:restartNumberingAfterBreak="0">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32251ED"/>
    <w:multiLevelType w:val="hybridMultilevel"/>
    <w:tmpl w:val="30E8B56E"/>
    <w:lvl w:ilvl="0" w:tplc="C8DA07A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49C4B88"/>
    <w:multiLevelType w:val="hybridMultilevel"/>
    <w:tmpl w:val="1FCA042A"/>
    <w:lvl w:ilvl="0" w:tplc="64C8E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1" w15:restartNumberingAfterBreak="0">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0A08B2"/>
    <w:multiLevelType w:val="hybridMultilevel"/>
    <w:tmpl w:val="21423700"/>
    <w:lvl w:ilvl="0" w:tplc="55589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0443DBD"/>
    <w:multiLevelType w:val="hybridMultilevel"/>
    <w:tmpl w:val="9294D182"/>
    <w:lvl w:ilvl="0" w:tplc="0CEE6BE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2758DF"/>
    <w:multiLevelType w:val="hybridMultilevel"/>
    <w:tmpl w:val="E49E3AB4"/>
    <w:lvl w:ilvl="0" w:tplc="9170218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21"/>
  </w:num>
  <w:num w:numId="2">
    <w:abstractNumId w:val="17"/>
  </w:num>
  <w:num w:numId="3">
    <w:abstractNumId w:val="18"/>
  </w:num>
  <w:num w:numId="4">
    <w:abstractNumId w:val="6"/>
  </w:num>
  <w:num w:numId="5">
    <w:abstractNumId w:val="8"/>
  </w:num>
  <w:num w:numId="6">
    <w:abstractNumId w:val="12"/>
  </w:num>
  <w:num w:numId="7">
    <w:abstractNumId w:val="11"/>
  </w:num>
  <w:num w:numId="8">
    <w:abstractNumId w:val="10"/>
  </w:num>
  <w:num w:numId="9">
    <w:abstractNumId w:val="5"/>
  </w:num>
  <w:num w:numId="10">
    <w:abstractNumId w:val="3"/>
  </w:num>
  <w:num w:numId="11">
    <w:abstractNumId w:val="13"/>
  </w:num>
  <w:num w:numId="12">
    <w:abstractNumId w:val="23"/>
  </w:num>
  <w:num w:numId="13">
    <w:abstractNumId w:val="15"/>
  </w:num>
  <w:num w:numId="14">
    <w:abstractNumId w:val="24"/>
  </w:num>
  <w:num w:numId="15">
    <w:abstractNumId w:val="4"/>
  </w:num>
  <w:num w:numId="16">
    <w:abstractNumId w:val="19"/>
  </w:num>
  <w:num w:numId="17">
    <w:abstractNumId w:val="7"/>
  </w:num>
  <w:num w:numId="18">
    <w:abstractNumId w:val="20"/>
  </w:num>
  <w:num w:numId="19">
    <w:abstractNumId w:val="9"/>
  </w:num>
  <w:num w:numId="20">
    <w:abstractNumId w:val="0"/>
  </w:num>
  <w:num w:numId="21">
    <w:abstractNumId w:val="14"/>
  </w:num>
  <w:num w:numId="22">
    <w:abstractNumId w:val="22"/>
  </w:num>
  <w:num w:numId="23">
    <w:abstractNumId w:val="2"/>
  </w:num>
  <w:num w:numId="24">
    <w:abstractNumId w:val="1"/>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1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E1"/>
    <w:rsid w:val="00043C59"/>
    <w:rsid w:val="000453ED"/>
    <w:rsid w:val="000476CC"/>
    <w:rsid w:val="00057FDB"/>
    <w:rsid w:val="0006063F"/>
    <w:rsid w:val="00061E32"/>
    <w:rsid w:val="00064BB8"/>
    <w:rsid w:val="000666A5"/>
    <w:rsid w:val="00074B5B"/>
    <w:rsid w:val="000760E4"/>
    <w:rsid w:val="00081F5B"/>
    <w:rsid w:val="00085CEA"/>
    <w:rsid w:val="00090717"/>
    <w:rsid w:val="000922F8"/>
    <w:rsid w:val="000A2687"/>
    <w:rsid w:val="000B1097"/>
    <w:rsid w:val="000C0E8A"/>
    <w:rsid w:val="000C1244"/>
    <w:rsid w:val="000C38DB"/>
    <w:rsid w:val="000D3265"/>
    <w:rsid w:val="000D41C1"/>
    <w:rsid w:val="000E125C"/>
    <w:rsid w:val="000F0E6E"/>
    <w:rsid w:val="000F6B55"/>
    <w:rsid w:val="00110BBE"/>
    <w:rsid w:val="00115831"/>
    <w:rsid w:val="0012195D"/>
    <w:rsid w:val="00135B9D"/>
    <w:rsid w:val="00157E0A"/>
    <w:rsid w:val="001631FB"/>
    <w:rsid w:val="001752E3"/>
    <w:rsid w:val="001804FC"/>
    <w:rsid w:val="00182B6F"/>
    <w:rsid w:val="001914DD"/>
    <w:rsid w:val="001A048F"/>
    <w:rsid w:val="001B309C"/>
    <w:rsid w:val="001C6A9E"/>
    <w:rsid w:val="001D36A7"/>
    <w:rsid w:val="001F2ECE"/>
    <w:rsid w:val="00222019"/>
    <w:rsid w:val="00242C8D"/>
    <w:rsid w:val="00253292"/>
    <w:rsid w:val="00291053"/>
    <w:rsid w:val="00292719"/>
    <w:rsid w:val="002A2A99"/>
    <w:rsid w:val="002D3964"/>
    <w:rsid w:val="002E1B4B"/>
    <w:rsid w:val="002F2FD5"/>
    <w:rsid w:val="002F4E01"/>
    <w:rsid w:val="002F7EE1"/>
    <w:rsid w:val="003034F9"/>
    <w:rsid w:val="00305F30"/>
    <w:rsid w:val="003141BA"/>
    <w:rsid w:val="00316AE2"/>
    <w:rsid w:val="00316B03"/>
    <w:rsid w:val="00335377"/>
    <w:rsid w:val="00342E98"/>
    <w:rsid w:val="00353431"/>
    <w:rsid w:val="0035460D"/>
    <w:rsid w:val="003556B4"/>
    <w:rsid w:val="00356DF0"/>
    <w:rsid w:val="0036207D"/>
    <w:rsid w:val="00377AFD"/>
    <w:rsid w:val="00392404"/>
    <w:rsid w:val="003A372B"/>
    <w:rsid w:val="003A4376"/>
    <w:rsid w:val="003F3436"/>
    <w:rsid w:val="004063D6"/>
    <w:rsid w:val="004110D8"/>
    <w:rsid w:val="00422525"/>
    <w:rsid w:val="004235FE"/>
    <w:rsid w:val="00460405"/>
    <w:rsid w:val="00464F3C"/>
    <w:rsid w:val="004826D4"/>
    <w:rsid w:val="0048569A"/>
    <w:rsid w:val="004967B4"/>
    <w:rsid w:val="004A2DBE"/>
    <w:rsid w:val="004B0188"/>
    <w:rsid w:val="004D1D8D"/>
    <w:rsid w:val="004D5D83"/>
    <w:rsid w:val="004E3FFB"/>
    <w:rsid w:val="004F1E96"/>
    <w:rsid w:val="0050483B"/>
    <w:rsid w:val="005115D8"/>
    <w:rsid w:val="0053498F"/>
    <w:rsid w:val="00544F6C"/>
    <w:rsid w:val="00552537"/>
    <w:rsid w:val="00566088"/>
    <w:rsid w:val="00572DC5"/>
    <w:rsid w:val="005857A4"/>
    <w:rsid w:val="0059190D"/>
    <w:rsid w:val="00593B13"/>
    <w:rsid w:val="005A02DE"/>
    <w:rsid w:val="005A08BD"/>
    <w:rsid w:val="005D55A3"/>
    <w:rsid w:val="005D69CA"/>
    <w:rsid w:val="005F47C3"/>
    <w:rsid w:val="006023A0"/>
    <w:rsid w:val="00641EEC"/>
    <w:rsid w:val="00650BC3"/>
    <w:rsid w:val="00650EC9"/>
    <w:rsid w:val="00680B10"/>
    <w:rsid w:val="00697A99"/>
    <w:rsid w:val="006B0A81"/>
    <w:rsid w:val="006D13B8"/>
    <w:rsid w:val="006D4D94"/>
    <w:rsid w:val="006E0D92"/>
    <w:rsid w:val="006F1ACD"/>
    <w:rsid w:val="00750641"/>
    <w:rsid w:val="00763331"/>
    <w:rsid w:val="00776D6D"/>
    <w:rsid w:val="00781E68"/>
    <w:rsid w:val="00782B76"/>
    <w:rsid w:val="00793294"/>
    <w:rsid w:val="0079373D"/>
    <w:rsid w:val="007944A8"/>
    <w:rsid w:val="007B7224"/>
    <w:rsid w:val="007C6614"/>
    <w:rsid w:val="007D1146"/>
    <w:rsid w:val="007D44A1"/>
    <w:rsid w:val="007F269B"/>
    <w:rsid w:val="007F5B7B"/>
    <w:rsid w:val="00801FE6"/>
    <w:rsid w:val="00807C2E"/>
    <w:rsid w:val="00807E9E"/>
    <w:rsid w:val="00812E92"/>
    <w:rsid w:val="00827173"/>
    <w:rsid w:val="00831D82"/>
    <w:rsid w:val="0087626E"/>
    <w:rsid w:val="008770CE"/>
    <w:rsid w:val="008771A7"/>
    <w:rsid w:val="00881CA9"/>
    <w:rsid w:val="008A2639"/>
    <w:rsid w:val="008C1A7C"/>
    <w:rsid w:val="008E4A36"/>
    <w:rsid w:val="008E7875"/>
    <w:rsid w:val="00912704"/>
    <w:rsid w:val="009271B4"/>
    <w:rsid w:val="00946357"/>
    <w:rsid w:val="00955768"/>
    <w:rsid w:val="009624D3"/>
    <w:rsid w:val="0097059D"/>
    <w:rsid w:val="009712EC"/>
    <w:rsid w:val="00985FB5"/>
    <w:rsid w:val="009868E3"/>
    <w:rsid w:val="009918C3"/>
    <w:rsid w:val="00993B84"/>
    <w:rsid w:val="00993F7A"/>
    <w:rsid w:val="009952BD"/>
    <w:rsid w:val="009D6533"/>
    <w:rsid w:val="009E4D76"/>
    <w:rsid w:val="009F1487"/>
    <w:rsid w:val="009F682A"/>
    <w:rsid w:val="00A06ADA"/>
    <w:rsid w:val="00A143A8"/>
    <w:rsid w:val="00A3686D"/>
    <w:rsid w:val="00A37DB0"/>
    <w:rsid w:val="00A63204"/>
    <w:rsid w:val="00A80B48"/>
    <w:rsid w:val="00A9020E"/>
    <w:rsid w:val="00AA1970"/>
    <w:rsid w:val="00AA624D"/>
    <w:rsid w:val="00AB0D00"/>
    <w:rsid w:val="00AC7F6C"/>
    <w:rsid w:val="00AD1C05"/>
    <w:rsid w:val="00AD312D"/>
    <w:rsid w:val="00AE68FB"/>
    <w:rsid w:val="00B31D1A"/>
    <w:rsid w:val="00B40F96"/>
    <w:rsid w:val="00B462FA"/>
    <w:rsid w:val="00B77222"/>
    <w:rsid w:val="00BC1B1B"/>
    <w:rsid w:val="00BC5554"/>
    <w:rsid w:val="00BC64D5"/>
    <w:rsid w:val="00BD25C5"/>
    <w:rsid w:val="00BD62D5"/>
    <w:rsid w:val="00BE31FE"/>
    <w:rsid w:val="00BE4DEC"/>
    <w:rsid w:val="00BF05E3"/>
    <w:rsid w:val="00C021E7"/>
    <w:rsid w:val="00C20A2A"/>
    <w:rsid w:val="00C20FB8"/>
    <w:rsid w:val="00C24661"/>
    <w:rsid w:val="00C26D0E"/>
    <w:rsid w:val="00C34481"/>
    <w:rsid w:val="00C36A1D"/>
    <w:rsid w:val="00C37711"/>
    <w:rsid w:val="00C442BC"/>
    <w:rsid w:val="00C63D32"/>
    <w:rsid w:val="00C652F3"/>
    <w:rsid w:val="00C77DE7"/>
    <w:rsid w:val="00CA098F"/>
    <w:rsid w:val="00CA4DA4"/>
    <w:rsid w:val="00CA5FBD"/>
    <w:rsid w:val="00CB288C"/>
    <w:rsid w:val="00CB2A16"/>
    <w:rsid w:val="00CB4AE4"/>
    <w:rsid w:val="00CB74D6"/>
    <w:rsid w:val="00CC05A5"/>
    <w:rsid w:val="00CC5021"/>
    <w:rsid w:val="00D016AC"/>
    <w:rsid w:val="00D07204"/>
    <w:rsid w:val="00D275F2"/>
    <w:rsid w:val="00D31B17"/>
    <w:rsid w:val="00D347FC"/>
    <w:rsid w:val="00D35564"/>
    <w:rsid w:val="00D44381"/>
    <w:rsid w:val="00D46942"/>
    <w:rsid w:val="00D61442"/>
    <w:rsid w:val="00D83A30"/>
    <w:rsid w:val="00DB1138"/>
    <w:rsid w:val="00DC269D"/>
    <w:rsid w:val="00DC4246"/>
    <w:rsid w:val="00DC6E79"/>
    <w:rsid w:val="00DD3122"/>
    <w:rsid w:val="00DD6156"/>
    <w:rsid w:val="00DE6A12"/>
    <w:rsid w:val="00DF1701"/>
    <w:rsid w:val="00DF299F"/>
    <w:rsid w:val="00DF3333"/>
    <w:rsid w:val="00DF5F49"/>
    <w:rsid w:val="00E2130F"/>
    <w:rsid w:val="00E31689"/>
    <w:rsid w:val="00E3492B"/>
    <w:rsid w:val="00E524B8"/>
    <w:rsid w:val="00E53FD6"/>
    <w:rsid w:val="00E55F44"/>
    <w:rsid w:val="00E714F5"/>
    <w:rsid w:val="00E73F94"/>
    <w:rsid w:val="00E8003C"/>
    <w:rsid w:val="00EA185F"/>
    <w:rsid w:val="00ED31BC"/>
    <w:rsid w:val="00ED4C92"/>
    <w:rsid w:val="00EE1948"/>
    <w:rsid w:val="00EE3CA3"/>
    <w:rsid w:val="00F00DE7"/>
    <w:rsid w:val="00F11358"/>
    <w:rsid w:val="00F11B2D"/>
    <w:rsid w:val="00F47FF5"/>
    <w:rsid w:val="00F5380B"/>
    <w:rsid w:val="00F7165E"/>
    <w:rsid w:val="00F71BBC"/>
    <w:rsid w:val="00F7765A"/>
    <w:rsid w:val="00F91A5A"/>
    <w:rsid w:val="00F95702"/>
    <w:rsid w:val="00FA3845"/>
    <w:rsid w:val="00FB238D"/>
    <w:rsid w:val="00FB7A18"/>
    <w:rsid w:val="00FD0759"/>
    <w:rsid w:val="00FD7354"/>
    <w:rsid w:val="00FE1F26"/>
    <w:rsid w:val="00FE463B"/>
    <w:rsid w:val="00FE629A"/>
    <w:rsid w:val="00FF34CC"/>
    <w:rsid w:val="00FF6602"/>
    <w:rsid w:val="00FF7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80DC3-A503-49C3-8A08-D545F14D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8D"/>
    <w:pPr>
      <w:spacing w:after="200" w:line="276" w:lineRule="auto"/>
    </w:pPr>
    <w:rPr>
      <w:rFonts w:eastAsia="Times New Roman"/>
      <w:sz w:val="22"/>
      <w:szCs w:val="22"/>
    </w:rPr>
  </w:style>
  <w:style w:type="paragraph" w:styleId="1">
    <w:name w:val="heading 1"/>
    <w:basedOn w:val="a"/>
    <w:next w:val="a"/>
    <w:link w:val="10"/>
    <w:uiPriority w:val="9"/>
    <w:qFormat/>
    <w:rsid w:val="00392404"/>
    <w:pPr>
      <w:keepNext/>
      <w:keepLines/>
      <w:spacing w:before="480" w:after="0"/>
      <w:outlineLvl w:val="0"/>
    </w:pPr>
    <w:rPr>
      <w:rFonts w:ascii="Cambria" w:hAnsi="Cambria"/>
      <w:b/>
      <w:bCs/>
      <w:color w:val="365F91"/>
      <w:sz w:val="28"/>
      <w:szCs w:val="28"/>
    </w:rPr>
  </w:style>
  <w:style w:type="paragraph" w:styleId="2">
    <w:name w:val="heading 2"/>
    <w:basedOn w:val="11"/>
    <w:next w:val="a0"/>
    <w:link w:val="20"/>
    <w:qFormat/>
    <w:rsid w:val="002F7EE1"/>
    <w:pPr>
      <w:ind w:left="1440" w:hanging="360"/>
      <w:outlineLvl w:val="1"/>
    </w:pPr>
    <w:rPr>
      <w:rFonts w:ascii="Times New Roman" w:eastAsia="SimSun" w:hAnsi="Times New Roman"/>
      <w:b/>
      <w:bCs/>
      <w:sz w:val="36"/>
      <w:szCs w:val="36"/>
    </w:rPr>
  </w:style>
  <w:style w:type="paragraph" w:styleId="4">
    <w:name w:val="heading 4"/>
    <w:basedOn w:val="11"/>
    <w:next w:val="a0"/>
    <w:link w:val="40"/>
    <w:qFormat/>
    <w:rsid w:val="002F7EE1"/>
    <w:pPr>
      <w:ind w:left="2880" w:hanging="360"/>
      <w:outlineLvl w:val="3"/>
    </w:pPr>
    <w:rPr>
      <w:b/>
      <w:bCs/>
      <w:i/>
      <w:iCs/>
      <w:sz w:val="24"/>
      <w:szCs w:val="24"/>
    </w:rPr>
  </w:style>
  <w:style w:type="paragraph" w:styleId="5">
    <w:name w:val="heading 5"/>
    <w:basedOn w:val="a"/>
    <w:next w:val="a"/>
    <w:link w:val="50"/>
    <w:uiPriority w:val="9"/>
    <w:semiHidden/>
    <w:unhideWhenUsed/>
    <w:qFormat/>
    <w:rsid w:val="00993B84"/>
    <w:pPr>
      <w:keepNext/>
      <w:keepLines/>
      <w:spacing w:before="200" w:after="0"/>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1"/>
    <w:basedOn w:val="a"/>
    <w:next w:val="a0"/>
    <w:rsid w:val="002F7EE1"/>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4"/>
    <w:rsid w:val="002F7EE1"/>
    <w:pPr>
      <w:suppressAutoHyphens/>
      <w:spacing w:after="120" w:line="240" w:lineRule="auto"/>
    </w:pPr>
    <w:rPr>
      <w:rFonts w:ascii="Times New Roman" w:hAnsi="Times New Roman"/>
      <w:sz w:val="24"/>
      <w:szCs w:val="24"/>
      <w:lang w:eastAsia="zh-CN"/>
    </w:rPr>
  </w:style>
  <w:style w:type="character" w:customStyle="1" w:styleId="a4">
    <w:name w:val="Основной текст Знак"/>
    <w:link w:val="a0"/>
    <w:rsid w:val="002F7EE1"/>
    <w:rPr>
      <w:rFonts w:ascii="Times New Roman" w:eastAsia="Times New Roman" w:hAnsi="Times New Roman" w:cs="Times New Roman"/>
      <w:sz w:val="24"/>
      <w:szCs w:val="24"/>
      <w:lang w:eastAsia="zh-CN"/>
    </w:rPr>
  </w:style>
  <w:style w:type="character" w:customStyle="1" w:styleId="20">
    <w:name w:val="Заголовок 2 Знак"/>
    <w:link w:val="2"/>
    <w:rsid w:val="002F7EE1"/>
    <w:rPr>
      <w:rFonts w:ascii="Times New Roman" w:eastAsia="SimSun" w:hAnsi="Times New Roman" w:cs="Mangal"/>
      <w:b/>
      <w:bCs/>
      <w:sz w:val="36"/>
      <w:szCs w:val="36"/>
      <w:lang w:eastAsia="zh-CN"/>
    </w:rPr>
  </w:style>
  <w:style w:type="character" w:customStyle="1" w:styleId="40">
    <w:name w:val="Заголовок 4 Знак"/>
    <w:link w:val="4"/>
    <w:rsid w:val="002F7EE1"/>
    <w:rPr>
      <w:rFonts w:ascii="Arial" w:eastAsia="Lucida Sans Unicode" w:hAnsi="Arial" w:cs="Mangal"/>
      <w:b/>
      <w:bCs/>
      <w:i/>
      <w:iCs/>
      <w:sz w:val="24"/>
      <w:szCs w:val="24"/>
      <w:lang w:eastAsia="zh-CN"/>
    </w:rPr>
  </w:style>
  <w:style w:type="paragraph" w:styleId="a5">
    <w:name w:val="List Paragraph"/>
    <w:basedOn w:val="a"/>
    <w:uiPriority w:val="34"/>
    <w:qFormat/>
    <w:rsid w:val="002F7EE1"/>
    <w:pPr>
      <w:ind w:left="720"/>
      <w:contextualSpacing/>
    </w:pPr>
  </w:style>
  <w:style w:type="paragraph" w:styleId="a6">
    <w:name w:val="footnote text"/>
    <w:basedOn w:val="a"/>
    <w:link w:val="a7"/>
    <w:uiPriority w:val="99"/>
    <w:semiHidden/>
    <w:unhideWhenUsed/>
    <w:rsid w:val="002F7EE1"/>
    <w:pPr>
      <w:spacing w:after="0" w:line="240" w:lineRule="auto"/>
    </w:pPr>
    <w:rPr>
      <w:sz w:val="20"/>
      <w:szCs w:val="20"/>
    </w:rPr>
  </w:style>
  <w:style w:type="character" w:customStyle="1" w:styleId="a7">
    <w:name w:val="Текст сноски Знак"/>
    <w:link w:val="a6"/>
    <w:uiPriority w:val="99"/>
    <w:semiHidden/>
    <w:rsid w:val="002F7EE1"/>
    <w:rPr>
      <w:rFonts w:eastAsia="Times New Roman"/>
      <w:sz w:val="20"/>
      <w:szCs w:val="20"/>
      <w:lang w:eastAsia="ru-RU"/>
    </w:rPr>
  </w:style>
  <w:style w:type="character" w:customStyle="1" w:styleId="a8">
    <w:name w:val="Текст концевой сноски Знак"/>
    <w:link w:val="a9"/>
    <w:uiPriority w:val="99"/>
    <w:semiHidden/>
    <w:rsid w:val="002F7EE1"/>
    <w:rPr>
      <w:rFonts w:eastAsia="Times New Roman"/>
      <w:sz w:val="20"/>
      <w:szCs w:val="20"/>
      <w:lang w:eastAsia="ru-RU"/>
    </w:rPr>
  </w:style>
  <w:style w:type="paragraph" w:styleId="a9">
    <w:name w:val="endnote text"/>
    <w:basedOn w:val="a"/>
    <w:link w:val="a8"/>
    <w:uiPriority w:val="99"/>
    <w:semiHidden/>
    <w:unhideWhenUsed/>
    <w:rsid w:val="002F7EE1"/>
    <w:pPr>
      <w:spacing w:after="0" w:line="240" w:lineRule="auto"/>
    </w:pPr>
    <w:rPr>
      <w:sz w:val="20"/>
      <w:szCs w:val="20"/>
    </w:rPr>
  </w:style>
  <w:style w:type="paragraph" w:customStyle="1" w:styleId="ConsPlusNormal">
    <w:name w:val="ConsPlusNormal"/>
    <w:link w:val="ConsPlusNormal0"/>
    <w:rsid w:val="002F7EE1"/>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2F7EE1"/>
    <w:rPr>
      <w:rFonts w:ascii="Arial" w:eastAsia="Times New Roman" w:hAnsi="Arial" w:cs="Arial"/>
      <w:sz w:val="22"/>
      <w:szCs w:val="22"/>
      <w:lang w:eastAsia="ru-RU" w:bidi="ar-SA"/>
    </w:rPr>
  </w:style>
  <w:style w:type="paragraph" w:styleId="aa">
    <w:name w:val="Balloon Text"/>
    <w:basedOn w:val="a"/>
    <w:link w:val="ab"/>
    <w:unhideWhenUsed/>
    <w:rsid w:val="002F7EE1"/>
    <w:pPr>
      <w:spacing w:after="0" w:line="240" w:lineRule="auto"/>
    </w:pPr>
    <w:rPr>
      <w:rFonts w:ascii="Tahoma" w:hAnsi="Tahoma" w:cs="Tahoma"/>
      <w:sz w:val="16"/>
      <w:szCs w:val="16"/>
    </w:rPr>
  </w:style>
  <w:style w:type="character" w:customStyle="1" w:styleId="ab">
    <w:name w:val="Текст выноски Знак"/>
    <w:link w:val="aa"/>
    <w:uiPriority w:val="99"/>
    <w:rsid w:val="002F7EE1"/>
    <w:rPr>
      <w:rFonts w:ascii="Tahoma" w:eastAsia="Times New Roman" w:hAnsi="Tahoma" w:cs="Tahoma"/>
      <w:sz w:val="16"/>
      <w:szCs w:val="16"/>
      <w:lang w:eastAsia="ru-RU"/>
    </w:rPr>
  </w:style>
  <w:style w:type="character" w:styleId="ac">
    <w:name w:val="Hyperlink"/>
    <w:unhideWhenUsed/>
    <w:rsid w:val="002F7EE1"/>
    <w:rPr>
      <w:color w:val="0000FF"/>
      <w:u w:val="single"/>
    </w:rPr>
  </w:style>
  <w:style w:type="character" w:customStyle="1" w:styleId="apple-converted-space">
    <w:name w:val="apple-converted-space"/>
    <w:basedOn w:val="a1"/>
    <w:rsid w:val="002F7EE1"/>
  </w:style>
  <w:style w:type="character" w:customStyle="1" w:styleId="match">
    <w:name w:val="match"/>
    <w:basedOn w:val="a1"/>
    <w:rsid w:val="002F7EE1"/>
  </w:style>
  <w:style w:type="paragraph" w:styleId="ad">
    <w:name w:val="header"/>
    <w:basedOn w:val="a"/>
    <w:link w:val="ae"/>
    <w:uiPriority w:val="99"/>
    <w:unhideWhenUsed/>
    <w:rsid w:val="002F7EE1"/>
    <w:pPr>
      <w:tabs>
        <w:tab w:val="center" w:pos="4677"/>
        <w:tab w:val="right" w:pos="9355"/>
      </w:tabs>
      <w:spacing w:after="0" w:line="240" w:lineRule="auto"/>
    </w:pPr>
  </w:style>
  <w:style w:type="character" w:customStyle="1" w:styleId="ae">
    <w:name w:val="Верхний колонтитул Знак"/>
    <w:link w:val="ad"/>
    <w:uiPriority w:val="99"/>
    <w:rsid w:val="002F7EE1"/>
    <w:rPr>
      <w:rFonts w:eastAsia="Times New Roman"/>
      <w:lang w:eastAsia="ru-RU"/>
    </w:rPr>
  </w:style>
  <w:style w:type="paragraph" w:styleId="af">
    <w:name w:val="footer"/>
    <w:basedOn w:val="a"/>
    <w:link w:val="af0"/>
    <w:uiPriority w:val="99"/>
    <w:unhideWhenUsed/>
    <w:rsid w:val="002F7EE1"/>
    <w:pPr>
      <w:tabs>
        <w:tab w:val="center" w:pos="4677"/>
        <w:tab w:val="right" w:pos="9355"/>
      </w:tabs>
      <w:spacing w:after="0" w:line="240" w:lineRule="auto"/>
    </w:pPr>
  </w:style>
  <w:style w:type="character" w:customStyle="1" w:styleId="af0">
    <w:name w:val="Нижний колонтитул Знак"/>
    <w:link w:val="af"/>
    <w:uiPriority w:val="99"/>
    <w:rsid w:val="002F7EE1"/>
    <w:rPr>
      <w:rFonts w:eastAsia="Times New Roman"/>
      <w:lang w:eastAsia="ru-RU"/>
    </w:rPr>
  </w:style>
  <w:style w:type="paragraph" w:customStyle="1" w:styleId="Standard">
    <w:name w:val="Standard"/>
    <w:rsid w:val="002F7EE1"/>
    <w:pPr>
      <w:suppressAutoHyphens/>
      <w:autoSpaceDN w:val="0"/>
      <w:textAlignment w:val="baseline"/>
    </w:pPr>
    <w:rPr>
      <w:rFonts w:ascii="Times New Roman" w:eastAsia="Times New Roman" w:hAnsi="Times New Roman"/>
      <w:kern w:val="3"/>
      <w:sz w:val="24"/>
      <w:szCs w:val="24"/>
      <w:lang w:eastAsia="zh-CN"/>
    </w:rPr>
  </w:style>
  <w:style w:type="paragraph" w:customStyle="1" w:styleId="ConsNormal">
    <w:name w:val="ConsNormal"/>
    <w:rsid w:val="002F7EE1"/>
    <w:pPr>
      <w:suppressAutoHyphens/>
      <w:autoSpaceDE w:val="0"/>
      <w:autoSpaceDN w:val="0"/>
      <w:ind w:firstLine="720"/>
      <w:textAlignment w:val="baseline"/>
    </w:pPr>
    <w:rPr>
      <w:rFonts w:ascii="Arial" w:eastAsia="Times New Roman" w:hAnsi="Arial" w:cs="Arial"/>
      <w:kern w:val="3"/>
      <w:lang w:eastAsia="zh-CN"/>
    </w:rPr>
  </w:style>
  <w:style w:type="character" w:customStyle="1" w:styleId="Absatz-Standardschriftart">
    <w:name w:val="Absatz-Standardschriftart"/>
    <w:rsid w:val="002F7EE1"/>
  </w:style>
  <w:style w:type="character" w:customStyle="1" w:styleId="WW-Absatz-Standardschriftart">
    <w:name w:val="WW-Absatz-Standardschriftart"/>
    <w:rsid w:val="002F7EE1"/>
  </w:style>
  <w:style w:type="character" w:customStyle="1" w:styleId="WW-Absatz-Standardschriftart1">
    <w:name w:val="WW-Absatz-Standardschriftart1"/>
    <w:rsid w:val="002F7EE1"/>
  </w:style>
  <w:style w:type="character" w:customStyle="1" w:styleId="WW-Absatz-Standardschriftart11">
    <w:name w:val="WW-Absatz-Standardschriftart11"/>
    <w:rsid w:val="002F7EE1"/>
  </w:style>
  <w:style w:type="character" w:customStyle="1" w:styleId="WW-Absatz-Standardschriftart111">
    <w:name w:val="WW-Absatz-Standardschriftart111"/>
    <w:rsid w:val="002F7EE1"/>
  </w:style>
  <w:style w:type="character" w:customStyle="1" w:styleId="WW-Absatz-Standardschriftart1111">
    <w:name w:val="WW-Absatz-Standardschriftart1111"/>
    <w:rsid w:val="002F7EE1"/>
  </w:style>
  <w:style w:type="character" w:customStyle="1" w:styleId="WW-Absatz-Standardschriftart11111">
    <w:name w:val="WW-Absatz-Standardschriftart11111"/>
    <w:rsid w:val="002F7EE1"/>
  </w:style>
  <w:style w:type="character" w:customStyle="1" w:styleId="WW-Absatz-Standardschriftart111111">
    <w:name w:val="WW-Absatz-Standardschriftart111111"/>
    <w:rsid w:val="002F7EE1"/>
  </w:style>
  <w:style w:type="character" w:customStyle="1" w:styleId="WW-Absatz-Standardschriftart1111111">
    <w:name w:val="WW-Absatz-Standardschriftart1111111"/>
    <w:rsid w:val="002F7EE1"/>
  </w:style>
  <w:style w:type="character" w:customStyle="1" w:styleId="WW-Absatz-Standardschriftart11111111">
    <w:name w:val="WW-Absatz-Standardschriftart11111111"/>
    <w:rsid w:val="002F7EE1"/>
  </w:style>
  <w:style w:type="character" w:customStyle="1" w:styleId="WW-Absatz-Standardschriftart111111111">
    <w:name w:val="WW-Absatz-Standardschriftart111111111"/>
    <w:rsid w:val="002F7EE1"/>
  </w:style>
  <w:style w:type="character" w:customStyle="1" w:styleId="WW-Absatz-Standardschriftart1111111111">
    <w:name w:val="WW-Absatz-Standardschriftart1111111111"/>
    <w:rsid w:val="002F7EE1"/>
  </w:style>
  <w:style w:type="character" w:customStyle="1" w:styleId="WW-Absatz-Standardschriftart11111111111">
    <w:name w:val="WW-Absatz-Standardschriftart11111111111"/>
    <w:rsid w:val="002F7EE1"/>
  </w:style>
  <w:style w:type="character" w:customStyle="1" w:styleId="WW-Absatz-Standardschriftart111111111111">
    <w:name w:val="WW-Absatz-Standardschriftart111111111111"/>
    <w:rsid w:val="002F7EE1"/>
  </w:style>
  <w:style w:type="character" w:customStyle="1" w:styleId="WW-Absatz-Standardschriftart1111111111111">
    <w:name w:val="WW-Absatz-Standardschriftart1111111111111"/>
    <w:rsid w:val="002F7EE1"/>
  </w:style>
  <w:style w:type="character" w:customStyle="1" w:styleId="WW-Absatz-Standardschriftart11111111111111">
    <w:name w:val="WW-Absatz-Standardschriftart11111111111111"/>
    <w:rsid w:val="002F7EE1"/>
  </w:style>
  <w:style w:type="character" w:customStyle="1" w:styleId="WW-Absatz-Standardschriftart111111111111111">
    <w:name w:val="WW-Absatz-Standardschriftart111111111111111"/>
    <w:rsid w:val="002F7EE1"/>
  </w:style>
  <w:style w:type="character" w:customStyle="1" w:styleId="WW-Absatz-Standardschriftart1111111111111111">
    <w:name w:val="WW-Absatz-Standardschriftart1111111111111111"/>
    <w:rsid w:val="002F7EE1"/>
  </w:style>
  <w:style w:type="character" w:customStyle="1" w:styleId="41">
    <w:name w:val="Основной шрифт абзаца4"/>
    <w:rsid w:val="002F7EE1"/>
  </w:style>
  <w:style w:type="character" w:customStyle="1" w:styleId="3">
    <w:name w:val="Основной шрифт абзаца3"/>
    <w:rsid w:val="002F7EE1"/>
  </w:style>
  <w:style w:type="character" w:customStyle="1" w:styleId="WW-Absatz-Standardschriftart11111111111111111">
    <w:name w:val="WW-Absatz-Standardschriftart11111111111111111"/>
    <w:rsid w:val="002F7EE1"/>
  </w:style>
  <w:style w:type="character" w:customStyle="1" w:styleId="WW-Absatz-Standardschriftart111111111111111111">
    <w:name w:val="WW-Absatz-Standardschriftart111111111111111111"/>
    <w:rsid w:val="002F7EE1"/>
  </w:style>
  <w:style w:type="character" w:customStyle="1" w:styleId="WW-Absatz-Standardschriftart1111111111111111111">
    <w:name w:val="WW-Absatz-Standardschriftart1111111111111111111"/>
    <w:rsid w:val="002F7EE1"/>
  </w:style>
  <w:style w:type="character" w:customStyle="1" w:styleId="WW-Absatz-Standardschriftart11111111111111111111">
    <w:name w:val="WW-Absatz-Standardschriftart11111111111111111111"/>
    <w:rsid w:val="002F7EE1"/>
  </w:style>
  <w:style w:type="character" w:customStyle="1" w:styleId="WW-Absatz-Standardschriftart111111111111111111111">
    <w:name w:val="WW-Absatz-Standardschriftart111111111111111111111"/>
    <w:rsid w:val="002F7EE1"/>
  </w:style>
  <w:style w:type="character" w:customStyle="1" w:styleId="WW-Absatz-Standardschriftart1111111111111111111111">
    <w:name w:val="WW-Absatz-Standardschriftart1111111111111111111111"/>
    <w:rsid w:val="002F7EE1"/>
  </w:style>
  <w:style w:type="character" w:customStyle="1" w:styleId="WW-Absatz-Standardschriftart11111111111111111111111">
    <w:name w:val="WW-Absatz-Standardschriftart11111111111111111111111"/>
    <w:rsid w:val="002F7EE1"/>
  </w:style>
  <w:style w:type="character" w:customStyle="1" w:styleId="WW-Absatz-Standardschriftart111111111111111111111111">
    <w:name w:val="WW-Absatz-Standardschriftart111111111111111111111111"/>
    <w:rsid w:val="002F7EE1"/>
  </w:style>
  <w:style w:type="character" w:customStyle="1" w:styleId="WW-Absatz-Standardschriftart1111111111111111111111111">
    <w:name w:val="WW-Absatz-Standardschriftart1111111111111111111111111"/>
    <w:rsid w:val="002F7EE1"/>
  </w:style>
  <w:style w:type="character" w:customStyle="1" w:styleId="WW-Absatz-Standardschriftart11111111111111111111111111">
    <w:name w:val="WW-Absatz-Standardschriftart11111111111111111111111111"/>
    <w:rsid w:val="002F7EE1"/>
  </w:style>
  <w:style w:type="character" w:customStyle="1" w:styleId="WW-Absatz-Standardschriftart111111111111111111111111111">
    <w:name w:val="WW-Absatz-Standardschriftart111111111111111111111111111"/>
    <w:rsid w:val="002F7EE1"/>
  </w:style>
  <w:style w:type="character" w:customStyle="1" w:styleId="WW-Absatz-Standardschriftart1111111111111111111111111111">
    <w:name w:val="WW-Absatz-Standardschriftart1111111111111111111111111111"/>
    <w:rsid w:val="002F7EE1"/>
  </w:style>
  <w:style w:type="character" w:customStyle="1" w:styleId="WW8Num2z0">
    <w:name w:val="WW8Num2z0"/>
    <w:rsid w:val="002F7EE1"/>
    <w:rPr>
      <w:sz w:val="28"/>
      <w:szCs w:val="28"/>
    </w:rPr>
  </w:style>
  <w:style w:type="character" w:customStyle="1" w:styleId="WW8Num3z0">
    <w:name w:val="WW8Num3z0"/>
    <w:rsid w:val="002F7EE1"/>
    <w:rPr>
      <w:rFonts w:ascii="Times New Roman" w:hAnsi="Times New Roman" w:cs="Times New Roman"/>
    </w:rPr>
  </w:style>
  <w:style w:type="character" w:customStyle="1" w:styleId="WW-Absatz-Standardschriftart11111111111111111111111111111">
    <w:name w:val="WW-Absatz-Standardschriftart11111111111111111111111111111"/>
    <w:rsid w:val="002F7EE1"/>
  </w:style>
  <w:style w:type="character" w:customStyle="1" w:styleId="WW-Absatz-Standardschriftart111111111111111111111111111111">
    <w:name w:val="WW-Absatz-Standardschriftart111111111111111111111111111111"/>
    <w:rsid w:val="002F7EE1"/>
  </w:style>
  <w:style w:type="character" w:customStyle="1" w:styleId="WW-Absatz-Standardschriftart1111111111111111111111111111111">
    <w:name w:val="WW-Absatz-Standardschriftart1111111111111111111111111111111"/>
    <w:rsid w:val="002F7EE1"/>
  </w:style>
  <w:style w:type="character" w:customStyle="1" w:styleId="WW-Absatz-Standardschriftart11111111111111111111111111111111">
    <w:name w:val="WW-Absatz-Standardschriftart11111111111111111111111111111111"/>
    <w:rsid w:val="002F7EE1"/>
  </w:style>
  <w:style w:type="character" w:customStyle="1" w:styleId="WW-Absatz-Standardschriftart111111111111111111111111111111111">
    <w:name w:val="WW-Absatz-Standardschriftart111111111111111111111111111111111"/>
    <w:rsid w:val="002F7EE1"/>
  </w:style>
  <w:style w:type="character" w:customStyle="1" w:styleId="WW8Num1z0">
    <w:name w:val="WW8Num1z0"/>
    <w:rsid w:val="002F7EE1"/>
    <w:rPr>
      <w:sz w:val="28"/>
      <w:szCs w:val="28"/>
    </w:rPr>
  </w:style>
  <w:style w:type="character" w:customStyle="1" w:styleId="WW-Absatz-Standardschriftart1111111111111111111111111111111111">
    <w:name w:val="WW-Absatz-Standardschriftart1111111111111111111111111111111111"/>
    <w:rsid w:val="002F7EE1"/>
  </w:style>
  <w:style w:type="character" w:customStyle="1" w:styleId="WW-Absatz-Standardschriftart11111111111111111111111111111111111">
    <w:name w:val="WW-Absatz-Standardschriftart11111111111111111111111111111111111"/>
    <w:rsid w:val="002F7EE1"/>
  </w:style>
  <w:style w:type="character" w:customStyle="1" w:styleId="WW-Absatz-Standardschriftart111111111111111111111111111111111111">
    <w:name w:val="WW-Absatz-Standardschriftart111111111111111111111111111111111111"/>
    <w:rsid w:val="002F7EE1"/>
  </w:style>
  <w:style w:type="character" w:customStyle="1" w:styleId="WW-Absatz-Standardschriftart1111111111111111111111111111111111111">
    <w:name w:val="WW-Absatz-Standardschriftart1111111111111111111111111111111111111"/>
    <w:rsid w:val="002F7EE1"/>
  </w:style>
  <w:style w:type="character" w:customStyle="1" w:styleId="WW-Absatz-Standardschriftart11111111111111111111111111111111111111">
    <w:name w:val="WW-Absatz-Standardschriftart11111111111111111111111111111111111111"/>
    <w:rsid w:val="002F7EE1"/>
  </w:style>
  <w:style w:type="character" w:customStyle="1" w:styleId="WW8Num3z1">
    <w:name w:val="WW8Num3z1"/>
    <w:rsid w:val="002F7EE1"/>
    <w:rPr>
      <w:rFonts w:ascii="Courier New" w:hAnsi="Courier New" w:cs="Courier New"/>
    </w:rPr>
  </w:style>
  <w:style w:type="character" w:customStyle="1" w:styleId="WW8Num3z2">
    <w:name w:val="WW8Num3z2"/>
    <w:rsid w:val="002F7EE1"/>
    <w:rPr>
      <w:rFonts w:ascii="Wingdings" w:hAnsi="Wingdings" w:cs="Wingdings"/>
    </w:rPr>
  </w:style>
  <w:style w:type="character" w:customStyle="1" w:styleId="WW8Num3z3">
    <w:name w:val="WW8Num3z3"/>
    <w:rsid w:val="002F7EE1"/>
    <w:rPr>
      <w:rFonts w:ascii="Symbol" w:hAnsi="Symbol" w:cs="Symbol"/>
    </w:rPr>
  </w:style>
  <w:style w:type="character" w:customStyle="1" w:styleId="WW8Num3z4">
    <w:name w:val="WW8Num3z4"/>
    <w:rsid w:val="002F7EE1"/>
  </w:style>
  <w:style w:type="character" w:customStyle="1" w:styleId="WW8Num3z5">
    <w:name w:val="WW8Num3z5"/>
    <w:rsid w:val="002F7EE1"/>
  </w:style>
  <w:style w:type="character" w:customStyle="1" w:styleId="WW8Num3z6">
    <w:name w:val="WW8Num3z6"/>
    <w:rsid w:val="002F7EE1"/>
  </w:style>
  <w:style w:type="character" w:customStyle="1" w:styleId="WW8Num3z7">
    <w:name w:val="WW8Num3z7"/>
    <w:rsid w:val="002F7EE1"/>
  </w:style>
  <w:style w:type="character" w:customStyle="1" w:styleId="WW8Num3z8">
    <w:name w:val="WW8Num3z8"/>
    <w:rsid w:val="002F7EE1"/>
  </w:style>
  <w:style w:type="character" w:customStyle="1" w:styleId="WW8Num4z0">
    <w:name w:val="WW8Num4z0"/>
    <w:rsid w:val="002F7EE1"/>
  </w:style>
  <w:style w:type="character" w:customStyle="1" w:styleId="WW8Num4z1">
    <w:name w:val="WW8Num4z1"/>
    <w:rsid w:val="002F7EE1"/>
  </w:style>
  <w:style w:type="character" w:customStyle="1" w:styleId="WW8Num4z2">
    <w:name w:val="WW8Num4z2"/>
    <w:rsid w:val="002F7EE1"/>
  </w:style>
  <w:style w:type="character" w:customStyle="1" w:styleId="WW8Num4z3">
    <w:name w:val="WW8Num4z3"/>
    <w:rsid w:val="002F7EE1"/>
  </w:style>
  <w:style w:type="character" w:customStyle="1" w:styleId="WW8Num4z4">
    <w:name w:val="WW8Num4z4"/>
    <w:rsid w:val="002F7EE1"/>
  </w:style>
  <w:style w:type="character" w:customStyle="1" w:styleId="WW8Num4z5">
    <w:name w:val="WW8Num4z5"/>
    <w:rsid w:val="002F7EE1"/>
  </w:style>
  <w:style w:type="character" w:customStyle="1" w:styleId="WW8Num4z6">
    <w:name w:val="WW8Num4z6"/>
    <w:rsid w:val="002F7EE1"/>
  </w:style>
  <w:style w:type="character" w:customStyle="1" w:styleId="WW8Num4z7">
    <w:name w:val="WW8Num4z7"/>
    <w:rsid w:val="002F7EE1"/>
  </w:style>
  <w:style w:type="character" w:customStyle="1" w:styleId="WW8Num4z8">
    <w:name w:val="WW8Num4z8"/>
    <w:rsid w:val="002F7EE1"/>
  </w:style>
  <w:style w:type="character" w:customStyle="1" w:styleId="WW8Num5z0">
    <w:name w:val="WW8Num5z0"/>
    <w:rsid w:val="002F7EE1"/>
    <w:rPr>
      <w:rFonts w:ascii="Times New Roman" w:hAnsi="Times New Roman" w:cs="Times New Roman"/>
    </w:rPr>
  </w:style>
  <w:style w:type="character" w:customStyle="1" w:styleId="WW8Num5z1">
    <w:name w:val="WW8Num5z1"/>
    <w:rsid w:val="002F7EE1"/>
    <w:rPr>
      <w:rFonts w:ascii="Courier New" w:hAnsi="Courier New" w:cs="Courier New"/>
    </w:rPr>
  </w:style>
  <w:style w:type="character" w:customStyle="1" w:styleId="WW8Num5z2">
    <w:name w:val="WW8Num5z2"/>
    <w:rsid w:val="002F7EE1"/>
    <w:rPr>
      <w:rFonts w:ascii="Wingdings" w:hAnsi="Wingdings" w:cs="Wingdings"/>
    </w:rPr>
  </w:style>
  <w:style w:type="character" w:customStyle="1" w:styleId="WW8Num5z3">
    <w:name w:val="WW8Num5z3"/>
    <w:rsid w:val="002F7EE1"/>
    <w:rPr>
      <w:rFonts w:ascii="Symbol" w:hAnsi="Symbol" w:cs="Symbol"/>
    </w:rPr>
  </w:style>
  <w:style w:type="character" w:customStyle="1" w:styleId="WW8Num5z4">
    <w:name w:val="WW8Num5z4"/>
    <w:rsid w:val="002F7EE1"/>
  </w:style>
  <w:style w:type="character" w:customStyle="1" w:styleId="WW8Num5z5">
    <w:name w:val="WW8Num5z5"/>
    <w:rsid w:val="002F7EE1"/>
  </w:style>
  <w:style w:type="character" w:customStyle="1" w:styleId="WW8Num5z6">
    <w:name w:val="WW8Num5z6"/>
    <w:rsid w:val="002F7EE1"/>
  </w:style>
  <w:style w:type="character" w:customStyle="1" w:styleId="WW8Num5z7">
    <w:name w:val="WW8Num5z7"/>
    <w:rsid w:val="002F7EE1"/>
  </w:style>
  <w:style w:type="character" w:customStyle="1" w:styleId="WW8Num5z8">
    <w:name w:val="WW8Num5z8"/>
    <w:rsid w:val="002F7EE1"/>
  </w:style>
  <w:style w:type="character" w:customStyle="1" w:styleId="WW8Num6z0">
    <w:name w:val="WW8Num6z0"/>
    <w:rsid w:val="002F7EE1"/>
  </w:style>
  <w:style w:type="character" w:customStyle="1" w:styleId="WW8Num6z1">
    <w:name w:val="WW8Num6z1"/>
    <w:rsid w:val="002F7EE1"/>
  </w:style>
  <w:style w:type="character" w:customStyle="1" w:styleId="WW8Num6z2">
    <w:name w:val="WW8Num6z2"/>
    <w:rsid w:val="002F7EE1"/>
  </w:style>
  <w:style w:type="character" w:customStyle="1" w:styleId="WW8Num6z3">
    <w:name w:val="WW8Num6z3"/>
    <w:rsid w:val="002F7EE1"/>
  </w:style>
  <w:style w:type="character" w:customStyle="1" w:styleId="WW8Num6z4">
    <w:name w:val="WW8Num6z4"/>
    <w:rsid w:val="002F7EE1"/>
  </w:style>
  <w:style w:type="character" w:customStyle="1" w:styleId="WW8Num6z5">
    <w:name w:val="WW8Num6z5"/>
    <w:rsid w:val="002F7EE1"/>
  </w:style>
  <w:style w:type="character" w:customStyle="1" w:styleId="WW8Num6z6">
    <w:name w:val="WW8Num6z6"/>
    <w:rsid w:val="002F7EE1"/>
  </w:style>
  <w:style w:type="character" w:customStyle="1" w:styleId="WW8Num6z7">
    <w:name w:val="WW8Num6z7"/>
    <w:rsid w:val="002F7EE1"/>
  </w:style>
  <w:style w:type="character" w:customStyle="1" w:styleId="WW8Num6z8">
    <w:name w:val="WW8Num6z8"/>
    <w:rsid w:val="002F7EE1"/>
  </w:style>
  <w:style w:type="character" w:customStyle="1" w:styleId="WW8Num7z0">
    <w:name w:val="WW8Num7z0"/>
    <w:rsid w:val="002F7EE1"/>
  </w:style>
  <w:style w:type="character" w:customStyle="1" w:styleId="WW8Num7z1">
    <w:name w:val="WW8Num7z1"/>
    <w:rsid w:val="002F7EE1"/>
  </w:style>
  <w:style w:type="character" w:customStyle="1" w:styleId="WW8Num7z2">
    <w:name w:val="WW8Num7z2"/>
    <w:rsid w:val="002F7EE1"/>
  </w:style>
  <w:style w:type="character" w:customStyle="1" w:styleId="WW8Num7z3">
    <w:name w:val="WW8Num7z3"/>
    <w:rsid w:val="002F7EE1"/>
  </w:style>
  <w:style w:type="character" w:customStyle="1" w:styleId="WW8Num7z4">
    <w:name w:val="WW8Num7z4"/>
    <w:rsid w:val="002F7EE1"/>
  </w:style>
  <w:style w:type="character" w:customStyle="1" w:styleId="WW8Num7z5">
    <w:name w:val="WW8Num7z5"/>
    <w:rsid w:val="002F7EE1"/>
  </w:style>
  <w:style w:type="character" w:customStyle="1" w:styleId="WW8Num7z6">
    <w:name w:val="WW8Num7z6"/>
    <w:rsid w:val="002F7EE1"/>
  </w:style>
  <w:style w:type="character" w:customStyle="1" w:styleId="WW8Num7z7">
    <w:name w:val="WW8Num7z7"/>
    <w:rsid w:val="002F7EE1"/>
  </w:style>
  <w:style w:type="character" w:customStyle="1" w:styleId="WW8Num7z8">
    <w:name w:val="WW8Num7z8"/>
    <w:rsid w:val="002F7EE1"/>
  </w:style>
  <w:style w:type="character" w:customStyle="1" w:styleId="WW8Num8z0">
    <w:name w:val="WW8Num8z0"/>
    <w:rsid w:val="002F7EE1"/>
    <w:rPr>
      <w:rFonts w:ascii="Times New Roman" w:hAnsi="Times New Roman" w:cs="Times New Roman"/>
    </w:rPr>
  </w:style>
  <w:style w:type="character" w:customStyle="1" w:styleId="WW8Num8z1">
    <w:name w:val="WW8Num8z1"/>
    <w:rsid w:val="002F7EE1"/>
    <w:rPr>
      <w:rFonts w:ascii="Courier New" w:hAnsi="Courier New" w:cs="Courier New"/>
    </w:rPr>
  </w:style>
  <w:style w:type="character" w:customStyle="1" w:styleId="WW8Num8z2">
    <w:name w:val="WW8Num8z2"/>
    <w:rsid w:val="002F7EE1"/>
    <w:rPr>
      <w:rFonts w:ascii="Wingdings" w:hAnsi="Wingdings" w:cs="Wingdings"/>
    </w:rPr>
  </w:style>
  <w:style w:type="character" w:customStyle="1" w:styleId="WW8Num8z3">
    <w:name w:val="WW8Num8z3"/>
    <w:rsid w:val="002F7EE1"/>
    <w:rPr>
      <w:rFonts w:ascii="Symbol" w:hAnsi="Symbol" w:cs="Symbol"/>
    </w:rPr>
  </w:style>
  <w:style w:type="character" w:customStyle="1" w:styleId="WW8Num8z4">
    <w:name w:val="WW8Num8z4"/>
    <w:rsid w:val="002F7EE1"/>
  </w:style>
  <w:style w:type="character" w:customStyle="1" w:styleId="WW8Num8z5">
    <w:name w:val="WW8Num8z5"/>
    <w:rsid w:val="002F7EE1"/>
  </w:style>
  <w:style w:type="character" w:customStyle="1" w:styleId="WW8Num8z6">
    <w:name w:val="WW8Num8z6"/>
    <w:rsid w:val="002F7EE1"/>
  </w:style>
  <w:style w:type="character" w:customStyle="1" w:styleId="WW8Num8z7">
    <w:name w:val="WW8Num8z7"/>
    <w:rsid w:val="002F7EE1"/>
  </w:style>
  <w:style w:type="character" w:customStyle="1" w:styleId="WW8Num8z8">
    <w:name w:val="WW8Num8z8"/>
    <w:rsid w:val="002F7EE1"/>
  </w:style>
  <w:style w:type="character" w:customStyle="1" w:styleId="WW-Absatz-Standardschriftart111111111111111111111111111111111111111">
    <w:name w:val="WW-Absatz-Standardschriftart111111111111111111111111111111111111111"/>
    <w:rsid w:val="002F7EE1"/>
  </w:style>
  <w:style w:type="character" w:customStyle="1" w:styleId="WW-Absatz-Standardschriftart1111111111111111111111111111111111111111">
    <w:name w:val="WW-Absatz-Standardschriftart1111111111111111111111111111111111111111"/>
    <w:rsid w:val="002F7EE1"/>
  </w:style>
  <w:style w:type="character" w:customStyle="1" w:styleId="WW-Absatz-Standardschriftart11111111111111111111111111111111111111111">
    <w:name w:val="WW-Absatz-Standardschriftart11111111111111111111111111111111111111111"/>
    <w:rsid w:val="002F7EE1"/>
  </w:style>
  <w:style w:type="character" w:customStyle="1" w:styleId="WW-Absatz-Standardschriftart111111111111111111111111111111111111111111">
    <w:name w:val="WW-Absatz-Standardschriftart111111111111111111111111111111111111111111"/>
    <w:rsid w:val="002F7EE1"/>
  </w:style>
  <w:style w:type="character" w:customStyle="1" w:styleId="WW-Absatz-Standardschriftart1111111111111111111111111111111111111111111">
    <w:name w:val="WW-Absatz-Standardschriftart1111111111111111111111111111111111111111111"/>
    <w:rsid w:val="002F7EE1"/>
  </w:style>
  <w:style w:type="character" w:customStyle="1" w:styleId="WW-Absatz-Standardschriftart11111111111111111111111111111111111111111111">
    <w:name w:val="WW-Absatz-Standardschriftart11111111111111111111111111111111111111111111"/>
    <w:rsid w:val="002F7EE1"/>
  </w:style>
  <w:style w:type="character" w:customStyle="1" w:styleId="WW-Absatz-Standardschriftart111111111111111111111111111111111111111111111">
    <w:name w:val="WW-Absatz-Standardschriftart111111111111111111111111111111111111111111111"/>
    <w:rsid w:val="002F7EE1"/>
  </w:style>
  <w:style w:type="character" w:customStyle="1" w:styleId="WW-Absatz-Standardschriftart1111111111111111111111111111111111111111111111">
    <w:name w:val="WW-Absatz-Standardschriftart1111111111111111111111111111111111111111111111"/>
    <w:rsid w:val="002F7EE1"/>
  </w:style>
  <w:style w:type="character" w:customStyle="1" w:styleId="21">
    <w:name w:val="Основной шрифт абзаца2"/>
    <w:rsid w:val="002F7EE1"/>
  </w:style>
  <w:style w:type="character" w:customStyle="1" w:styleId="WW-Absatz-Standardschriftart11111111111111111111111111111111111111111111111">
    <w:name w:val="WW-Absatz-Standardschriftart11111111111111111111111111111111111111111111111"/>
    <w:rsid w:val="002F7EE1"/>
  </w:style>
  <w:style w:type="character" w:customStyle="1" w:styleId="WW8Num14z0">
    <w:name w:val="WW8Num14z0"/>
    <w:rsid w:val="002F7EE1"/>
    <w:rPr>
      <w:rFonts w:ascii="Times New Roman" w:hAnsi="Times New Roman" w:cs="Times New Roman"/>
    </w:rPr>
  </w:style>
  <w:style w:type="character" w:customStyle="1" w:styleId="WW8Num14z1">
    <w:name w:val="WW8Num14z1"/>
    <w:rsid w:val="002F7EE1"/>
    <w:rPr>
      <w:rFonts w:ascii="Courier New" w:hAnsi="Courier New" w:cs="Courier New"/>
    </w:rPr>
  </w:style>
  <w:style w:type="character" w:customStyle="1" w:styleId="WW8Num14z2">
    <w:name w:val="WW8Num14z2"/>
    <w:rsid w:val="002F7EE1"/>
    <w:rPr>
      <w:rFonts w:ascii="Wingdings" w:hAnsi="Wingdings" w:cs="Wingdings"/>
    </w:rPr>
  </w:style>
  <w:style w:type="character" w:customStyle="1" w:styleId="WW8Num14z3">
    <w:name w:val="WW8Num14z3"/>
    <w:rsid w:val="002F7EE1"/>
    <w:rPr>
      <w:rFonts w:ascii="Symbol" w:hAnsi="Symbol" w:cs="Symbol"/>
    </w:rPr>
  </w:style>
  <w:style w:type="character" w:customStyle="1" w:styleId="WW8Num16z0">
    <w:name w:val="WW8Num16z0"/>
    <w:rsid w:val="002F7EE1"/>
    <w:rPr>
      <w:rFonts w:ascii="Times New Roman" w:hAnsi="Times New Roman" w:cs="Times New Roman"/>
    </w:rPr>
  </w:style>
  <w:style w:type="character" w:customStyle="1" w:styleId="WW8Num16z1">
    <w:name w:val="WW8Num16z1"/>
    <w:rsid w:val="002F7EE1"/>
    <w:rPr>
      <w:rFonts w:ascii="Courier New" w:hAnsi="Courier New" w:cs="Courier New"/>
    </w:rPr>
  </w:style>
  <w:style w:type="character" w:customStyle="1" w:styleId="WW8Num16z2">
    <w:name w:val="WW8Num16z2"/>
    <w:rsid w:val="002F7EE1"/>
    <w:rPr>
      <w:rFonts w:ascii="Wingdings" w:hAnsi="Wingdings" w:cs="Wingdings"/>
    </w:rPr>
  </w:style>
  <w:style w:type="character" w:customStyle="1" w:styleId="WW8Num16z3">
    <w:name w:val="WW8Num16z3"/>
    <w:rsid w:val="002F7EE1"/>
    <w:rPr>
      <w:rFonts w:ascii="Symbol" w:hAnsi="Symbol" w:cs="Symbol"/>
    </w:rPr>
  </w:style>
  <w:style w:type="character" w:customStyle="1" w:styleId="12">
    <w:name w:val="Основной шрифт абзаца1"/>
    <w:rsid w:val="002F7EE1"/>
  </w:style>
  <w:style w:type="character" w:customStyle="1" w:styleId="af1">
    <w:name w:val="Символ нумерации"/>
    <w:rsid w:val="002F7EE1"/>
  </w:style>
  <w:style w:type="character" w:customStyle="1" w:styleId="af2">
    <w:name w:val="Маркеры списка"/>
    <w:rsid w:val="002F7EE1"/>
    <w:rPr>
      <w:rFonts w:ascii="OpenSymbol" w:eastAsia="OpenSymbol" w:hAnsi="OpenSymbol" w:cs="OpenSymbol"/>
    </w:rPr>
  </w:style>
  <w:style w:type="character" w:styleId="af3">
    <w:name w:val="Strong"/>
    <w:uiPriority w:val="22"/>
    <w:qFormat/>
    <w:rsid w:val="002F7EE1"/>
    <w:rPr>
      <w:b/>
      <w:bCs/>
    </w:rPr>
  </w:style>
  <w:style w:type="paragraph" w:styleId="af4">
    <w:name w:val="List"/>
    <w:basedOn w:val="a0"/>
    <w:rsid w:val="002F7EE1"/>
    <w:rPr>
      <w:rFonts w:cs="Mangal"/>
    </w:rPr>
  </w:style>
  <w:style w:type="paragraph" w:styleId="af5">
    <w:name w:val="caption"/>
    <w:basedOn w:val="a"/>
    <w:qFormat/>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 объекта1"/>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14">
    <w:name w:val="Название1"/>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5">
    <w:name w:val="Указатель1"/>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2F7EE1"/>
    <w:pPr>
      <w:widowControl w:val="0"/>
      <w:suppressAutoHyphens/>
      <w:autoSpaceDE w:val="0"/>
    </w:pPr>
    <w:rPr>
      <w:rFonts w:ascii="Times New Roman" w:eastAsia="Times New Roman" w:hAnsi="Times New Roman"/>
      <w:b/>
      <w:bCs/>
      <w:sz w:val="24"/>
      <w:szCs w:val="24"/>
      <w:lang w:eastAsia="zh-CN"/>
    </w:rPr>
  </w:style>
  <w:style w:type="paragraph" w:customStyle="1" w:styleId="ConsPlusCell">
    <w:name w:val="ConsPlusCell"/>
    <w:rsid w:val="002F7EE1"/>
    <w:pPr>
      <w:widowControl w:val="0"/>
      <w:suppressAutoHyphens/>
      <w:autoSpaceDE w:val="0"/>
    </w:pPr>
    <w:rPr>
      <w:rFonts w:ascii="Arial" w:eastAsia="Times New Roman" w:hAnsi="Arial" w:cs="Arial"/>
      <w:lang w:eastAsia="zh-CN"/>
    </w:rPr>
  </w:style>
  <w:style w:type="paragraph" w:customStyle="1" w:styleId="ConsPlusNonformat">
    <w:name w:val="ConsPlusNonformat"/>
    <w:uiPriority w:val="99"/>
    <w:rsid w:val="002F7EE1"/>
    <w:pPr>
      <w:widowControl w:val="0"/>
      <w:suppressAutoHyphens/>
      <w:autoSpaceDE w:val="0"/>
    </w:pPr>
    <w:rPr>
      <w:rFonts w:ascii="Courier New" w:eastAsia="Times New Roman" w:hAnsi="Courier New" w:cs="Courier New"/>
      <w:lang w:eastAsia="zh-CN"/>
    </w:rPr>
  </w:style>
  <w:style w:type="paragraph" w:customStyle="1" w:styleId="16">
    <w:name w:val="Схема документа1"/>
    <w:basedOn w:val="a"/>
    <w:rsid w:val="002F7EE1"/>
    <w:pPr>
      <w:shd w:val="clear" w:color="auto" w:fill="000080"/>
      <w:suppressAutoHyphens/>
      <w:spacing w:after="0" w:line="240" w:lineRule="auto"/>
    </w:pPr>
    <w:rPr>
      <w:rFonts w:ascii="Tahoma" w:hAnsi="Tahoma" w:cs="Tahoma"/>
      <w:sz w:val="20"/>
      <w:szCs w:val="20"/>
      <w:lang w:eastAsia="zh-CN"/>
    </w:rPr>
  </w:style>
  <w:style w:type="paragraph" w:customStyle="1" w:styleId="af6">
    <w:name w:val="Содержимое таблицы"/>
    <w:basedOn w:val="a"/>
    <w:rsid w:val="002F7EE1"/>
    <w:pPr>
      <w:suppressLineNumbers/>
      <w:suppressAutoHyphens/>
      <w:spacing w:after="0" w:line="240" w:lineRule="auto"/>
    </w:pPr>
    <w:rPr>
      <w:rFonts w:ascii="Times New Roman" w:hAnsi="Times New Roman"/>
      <w:sz w:val="24"/>
      <w:szCs w:val="24"/>
      <w:lang w:eastAsia="zh-CN"/>
    </w:rPr>
  </w:style>
  <w:style w:type="paragraph" w:customStyle="1" w:styleId="af7">
    <w:name w:val="Заголовок таблицы"/>
    <w:basedOn w:val="af6"/>
    <w:rsid w:val="002F7EE1"/>
    <w:pPr>
      <w:jc w:val="center"/>
    </w:pPr>
    <w:rPr>
      <w:b/>
      <w:bCs/>
    </w:rPr>
  </w:style>
  <w:style w:type="paragraph" w:customStyle="1" w:styleId="af8">
    <w:name w:val="Содержимое врезки"/>
    <w:basedOn w:val="a0"/>
    <w:rsid w:val="002F7EE1"/>
  </w:style>
  <w:style w:type="paragraph" w:customStyle="1" w:styleId="ConsPlusDocList">
    <w:name w:val="ConsPlusDocList"/>
    <w:next w:val="a"/>
    <w:rsid w:val="002F7EE1"/>
    <w:pPr>
      <w:widowControl w:val="0"/>
      <w:suppressAutoHyphens/>
      <w:autoSpaceDE w:val="0"/>
    </w:pPr>
    <w:rPr>
      <w:rFonts w:ascii="Arial" w:eastAsia="Arial" w:hAnsi="Arial" w:cs="Arial"/>
      <w:lang w:eastAsia="zh-CN" w:bidi="hi-IN"/>
    </w:rPr>
  </w:style>
  <w:style w:type="paragraph" w:styleId="af9">
    <w:name w:val="Normal (Web)"/>
    <w:basedOn w:val="a"/>
    <w:uiPriority w:val="99"/>
    <w:rsid w:val="002F7EE1"/>
    <w:pPr>
      <w:spacing w:after="0" w:line="240" w:lineRule="auto"/>
    </w:pPr>
    <w:rPr>
      <w:rFonts w:ascii="Verdana" w:hAnsi="Verdana"/>
    </w:rPr>
  </w:style>
  <w:style w:type="paragraph" w:customStyle="1" w:styleId="Heading">
    <w:name w:val="Heading"/>
    <w:rsid w:val="002F7EE1"/>
    <w:pPr>
      <w:widowControl w:val="0"/>
      <w:autoSpaceDE w:val="0"/>
      <w:autoSpaceDN w:val="0"/>
      <w:adjustRightInd w:val="0"/>
    </w:pPr>
    <w:rPr>
      <w:rFonts w:ascii="Arial" w:eastAsia="Times New Roman" w:hAnsi="Arial" w:cs="Arial"/>
      <w:b/>
      <w:bCs/>
      <w:sz w:val="22"/>
      <w:szCs w:val="22"/>
    </w:rPr>
  </w:style>
  <w:style w:type="paragraph" w:customStyle="1" w:styleId="412pt">
    <w:name w:val="Заголовок 4+12 pt"/>
    <w:aliases w:val="влево"/>
    <w:basedOn w:val="a"/>
    <w:rsid w:val="002F7EE1"/>
    <w:pPr>
      <w:spacing w:after="0" w:line="240" w:lineRule="atLeast"/>
      <w:ind w:left="5398"/>
    </w:pPr>
    <w:rPr>
      <w:rFonts w:ascii="Times New Roman" w:hAnsi="Times New Roman"/>
      <w:sz w:val="16"/>
      <w:szCs w:val="16"/>
    </w:rPr>
  </w:style>
  <w:style w:type="character" w:customStyle="1" w:styleId="50">
    <w:name w:val="Заголовок 5 Знак"/>
    <w:link w:val="5"/>
    <w:uiPriority w:val="9"/>
    <w:semiHidden/>
    <w:rsid w:val="00993B84"/>
    <w:rPr>
      <w:rFonts w:ascii="Cambria" w:eastAsia="Times New Roman" w:hAnsi="Cambria" w:cs="Times New Roman"/>
      <w:color w:val="243F60"/>
      <w:lang w:eastAsia="ru-RU"/>
    </w:rPr>
  </w:style>
  <w:style w:type="paragraph" w:styleId="afa">
    <w:name w:val="Document Map"/>
    <w:basedOn w:val="a"/>
    <w:link w:val="afb"/>
    <w:uiPriority w:val="99"/>
    <w:semiHidden/>
    <w:unhideWhenUsed/>
    <w:rsid w:val="00222019"/>
    <w:pPr>
      <w:spacing w:after="0" w:line="240" w:lineRule="auto"/>
    </w:pPr>
    <w:rPr>
      <w:rFonts w:ascii="Tahoma" w:hAnsi="Tahoma" w:cs="Tahoma"/>
      <w:sz w:val="16"/>
      <w:szCs w:val="16"/>
    </w:rPr>
  </w:style>
  <w:style w:type="character" w:customStyle="1" w:styleId="afb">
    <w:name w:val="Схема документа Знак"/>
    <w:link w:val="afa"/>
    <w:uiPriority w:val="99"/>
    <w:semiHidden/>
    <w:rsid w:val="00222019"/>
    <w:rPr>
      <w:rFonts w:ascii="Tahoma" w:eastAsia="Times New Roman" w:hAnsi="Tahoma" w:cs="Tahoma"/>
      <w:sz w:val="16"/>
      <w:szCs w:val="16"/>
      <w:lang w:eastAsia="ru-RU"/>
    </w:rPr>
  </w:style>
  <w:style w:type="paragraph" w:styleId="24">
    <w:name w:val="Body Text 2"/>
    <w:basedOn w:val="a"/>
    <w:link w:val="25"/>
    <w:rsid w:val="005D69CA"/>
    <w:pPr>
      <w:spacing w:after="120" w:line="480" w:lineRule="auto"/>
    </w:pPr>
    <w:rPr>
      <w:rFonts w:ascii="Times New Roman" w:hAnsi="Times New Roman"/>
      <w:sz w:val="20"/>
      <w:szCs w:val="20"/>
    </w:rPr>
  </w:style>
  <w:style w:type="character" w:customStyle="1" w:styleId="25">
    <w:name w:val="Основной текст 2 Знак"/>
    <w:link w:val="24"/>
    <w:rsid w:val="005D69CA"/>
    <w:rPr>
      <w:rFonts w:ascii="Times New Roman" w:eastAsia="Times New Roman" w:hAnsi="Times New Roman" w:cs="Times New Roman"/>
      <w:sz w:val="20"/>
      <w:szCs w:val="20"/>
      <w:lang w:eastAsia="ru-RU"/>
    </w:rPr>
  </w:style>
  <w:style w:type="paragraph" w:customStyle="1" w:styleId="ConsPlusNormal1">
    <w:name w:val="ConsPlusNormal"/>
    <w:rsid w:val="00392404"/>
    <w:pPr>
      <w:widowControl w:val="0"/>
      <w:suppressAutoHyphens/>
      <w:autoSpaceDE w:val="0"/>
    </w:pPr>
    <w:rPr>
      <w:rFonts w:ascii="Arial" w:eastAsia="Arial" w:hAnsi="Arial" w:cs="Arial"/>
      <w:kern w:val="1"/>
      <w:lang w:eastAsia="hi-IN" w:bidi="hi-IN"/>
    </w:rPr>
  </w:style>
  <w:style w:type="character" w:customStyle="1" w:styleId="10">
    <w:name w:val="Заголовок 1 Знак"/>
    <w:link w:val="1"/>
    <w:uiPriority w:val="9"/>
    <w:rsid w:val="00392404"/>
    <w:rPr>
      <w:rFonts w:ascii="Cambria" w:eastAsia="Times New Roman" w:hAnsi="Cambria" w:cs="Times New Roman"/>
      <w:b/>
      <w:bCs/>
      <w:color w:val="365F91"/>
      <w:sz w:val="28"/>
      <w:szCs w:val="28"/>
      <w:lang w:eastAsia="ru-RU"/>
    </w:rPr>
  </w:style>
  <w:style w:type="paragraph" w:customStyle="1" w:styleId="afc">
    <w:name w:val="МУ Обычный стиль"/>
    <w:basedOn w:val="a"/>
    <w:rsid w:val="0097059D"/>
    <w:pPr>
      <w:tabs>
        <w:tab w:val="left" w:pos="1260"/>
      </w:tabs>
      <w:suppressAutoHyphens/>
      <w:autoSpaceDE w:val="0"/>
      <w:spacing w:after="0" w:line="360" w:lineRule="auto"/>
      <w:ind w:firstLine="540"/>
      <w:jc w:val="center"/>
    </w:pPr>
    <w:rPr>
      <w:rFonts w:ascii="Times New Roman" w:eastAsia="Calibri" w:hAnsi="Times New Roman"/>
      <w:sz w:val="28"/>
      <w:szCs w:val="28"/>
      <w:lang w:eastAsia="ar-SA"/>
    </w:rPr>
  </w:style>
  <w:style w:type="table" w:styleId="afd">
    <w:name w:val="Table Grid"/>
    <w:basedOn w:val="a2"/>
    <w:uiPriority w:val="99"/>
    <w:rsid w:val="00F91A5A"/>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AA6626ADA9E73E454A5519C3A32559266719BAE82B149A26E9C7EA6F567166F1F87C279D0A6I" TargetMode="External"/><Relationship Id="rId13" Type="http://schemas.openxmlformats.org/officeDocument/2006/relationships/hyperlink" Target="consultantplus://offline/ref=B0FB8AB52908A3E88945604AC2282DE995167175DC6B0478A069D45443CDCC2A5AA29BC61B3AIEx3G" TargetMode="External"/><Relationship Id="rId18" Type="http://schemas.openxmlformats.org/officeDocument/2006/relationships/hyperlink" Target="consultantplus://offline/ref=B32FC0D827312F8847ECB14CE137F85E638BF43950EB70413F1982443F4DD72501F14FBF36401Fq4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32FC0D827312F8847ECB14CE137F85E638BF43950EB70413F1982443F4DD72501F14FBF36401Fq4G" TargetMode="External"/><Relationship Id="rId17" Type="http://schemas.openxmlformats.org/officeDocument/2006/relationships/hyperlink" Target="consultantplus://offline/ref=B32FC0D827312F8847ECB14CE137F85E638BF43950EB70413F1982443F4DD72501F14FBF354C1FqBG" TargetMode="External"/><Relationship Id="rId2" Type="http://schemas.openxmlformats.org/officeDocument/2006/relationships/numbering" Target="numbering.xml"/><Relationship Id="rId16" Type="http://schemas.openxmlformats.org/officeDocument/2006/relationships/hyperlink" Target="consultantplus://offline/ref=B32FC0D827312F8847ECB14CE137F85E638BF43950EB70413F1982443F4DD72501F14FBF354C1Fq9G" TargetMode="External"/><Relationship Id="rId20" Type="http://schemas.openxmlformats.org/officeDocument/2006/relationships/hyperlink" Target="consultantplus://offline/ref=98DF6EE2A9953BAEFD3402F3C5651343C671A396C0BCFC7EC109BC6BDDC43DF356F430B46744a4Y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2FC0D827312F8847ECB14CE137F85E638BF43950EB70413F1982443F4DD72501F14FBF354C1FqBG" TargetMode="External"/><Relationship Id="rId5" Type="http://schemas.openxmlformats.org/officeDocument/2006/relationships/webSettings" Target="webSettings.xml"/><Relationship Id="rId15" Type="http://schemas.openxmlformats.org/officeDocument/2006/relationships/hyperlink" Target="consultantplus://offline/ref=B32FC0D827312F8847ECB14CE137F85E638BF43950EB70413F1982443F4DD72501F14FBF354C1Fq8G" TargetMode="External"/><Relationship Id="rId23" Type="http://schemas.openxmlformats.org/officeDocument/2006/relationships/theme" Target="theme/theme1.xml"/><Relationship Id="rId10" Type="http://schemas.openxmlformats.org/officeDocument/2006/relationships/hyperlink" Target="consultantplus://offline/ref=B32FC0D827312F8847ECB14CE137F85E638BF43950EB70413F1982443F4DD72501F14FBF354C1Fq9G" TargetMode="External"/><Relationship Id="rId19" Type="http://schemas.openxmlformats.org/officeDocument/2006/relationships/hyperlink" Target="consultantplus://offline/ref=98DF6EE2A9953BAEFD3402F3C5651343C671A396C0BCFC7EC109BC6BDDC43DF356F430B46745a4YAH" TargetMode="External"/><Relationship Id="rId4" Type="http://schemas.openxmlformats.org/officeDocument/2006/relationships/settings" Target="settings.xml"/><Relationship Id="rId9" Type="http://schemas.openxmlformats.org/officeDocument/2006/relationships/hyperlink" Target="consultantplus://offline/ref=B32FC0D827312F8847ECB14CE137F85E638BF43950EB70413F1982443F4DD72501F14FBF354C1Fq8G" TargetMode="External"/><Relationship Id="rId14" Type="http://schemas.openxmlformats.org/officeDocument/2006/relationships/hyperlink" Target="consultantplus://offline/ref=026B8EFDCFC4A47B4144265E7864972F7B46D3D75D6E907733D79836E83BD02B77853E8B492BL3y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0A0A0-9F4E-46A7-A4D6-DF9AF1B6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11713</Words>
  <Characters>66768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78325</CharactersWithSpaces>
  <SharedDoc>false</SharedDoc>
  <HLinks>
    <vt:vector size="102" baseType="variant">
      <vt:variant>
        <vt:i4>6946879</vt:i4>
      </vt:variant>
      <vt:variant>
        <vt:i4>48</vt:i4>
      </vt:variant>
      <vt:variant>
        <vt:i4>0</vt:i4>
      </vt:variant>
      <vt:variant>
        <vt:i4>5</vt:i4>
      </vt:variant>
      <vt:variant>
        <vt:lpwstr>consultantplus://offline/ref=98DF6EE2A9953BAEFD3402F3C5651343C671A396C0BCFC7EC109BC6BDDC43DF356F430B46744a4YEH</vt:lpwstr>
      </vt:variant>
      <vt:variant>
        <vt:lpwstr/>
      </vt:variant>
      <vt:variant>
        <vt:i4>6946874</vt:i4>
      </vt:variant>
      <vt:variant>
        <vt:i4>45</vt:i4>
      </vt:variant>
      <vt:variant>
        <vt:i4>0</vt:i4>
      </vt:variant>
      <vt:variant>
        <vt:i4>5</vt:i4>
      </vt:variant>
      <vt:variant>
        <vt:lpwstr>consultantplus://offline/ref=98DF6EE2A9953BAEFD3402F3C5651343C671A396C0BCFC7EC109BC6BDDC43DF356F430B46745a4YAH</vt:lpwstr>
      </vt:variant>
      <vt:variant>
        <vt:lpwstr/>
      </vt:variant>
      <vt:variant>
        <vt:i4>7143483</vt:i4>
      </vt:variant>
      <vt:variant>
        <vt:i4>42</vt:i4>
      </vt:variant>
      <vt:variant>
        <vt:i4>0</vt:i4>
      </vt:variant>
      <vt:variant>
        <vt:i4>5</vt:i4>
      </vt:variant>
      <vt:variant>
        <vt:lpwstr>consultantplus://offline/ref=B32FC0D827312F8847ECB14CE137F85E638BF43950EB70413F1982443F4DD72501F14FBF36401Fq4G</vt:lpwstr>
      </vt:variant>
      <vt:variant>
        <vt:lpwstr/>
      </vt:variant>
      <vt:variant>
        <vt:i4>7143485</vt:i4>
      </vt:variant>
      <vt:variant>
        <vt:i4>39</vt:i4>
      </vt:variant>
      <vt:variant>
        <vt:i4>0</vt:i4>
      </vt:variant>
      <vt:variant>
        <vt:i4>5</vt:i4>
      </vt:variant>
      <vt:variant>
        <vt:lpwstr>consultantplus://offline/ref=B32FC0D827312F8847ECB14CE137F85E638BF43950EB70413F1982443F4DD72501F14FBF354C1FqBG</vt:lpwstr>
      </vt:variant>
      <vt:variant>
        <vt:lpwstr/>
      </vt:variant>
      <vt:variant>
        <vt:i4>7143526</vt:i4>
      </vt:variant>
      <vt:variant>
        <vt:i4>36</vt:i4>
      </vt:variant>
      <vt:variant>
        <vt:i4>0</vt:i4>
      </vt:variant>
      <vt:variant>
        <vt:i4>5</vt:i4>
      </vt:variant>
      <vt:variant>
        <vt:lpwstr>consultantplus://offline/ref=B32FC0D827312F8847ECB14CE137F85E638BF43950EB70413F1982443F4DD72501F14FBF354C1Fq9G</vt:lpwstr>
      </vt:variant>
      <vt:variant>
        <vt:lpwstr/>
      </vt:variant>
      <vt:variant>
        <vt:i4>7143527</vt:i4>
      </vt:variant>
      <vt:variant>
        <vt:i4>33</vt:i4>
      </vt:variant>
      <vt:variant>
        <vt:i4>0</vt:i4>
      </vt:variant>
      <vt:variant>
        <vt:i4>5</vt:i4>
      </vt:variant>
      <vt:variant>
        <vt:lpwstr>consultantplus://offline/ref=B32FC0D827312F8847ECB14CE137F85E638BF43950EB70413F1982443F4DD72501F14FBF354C1Fq8G</vt:lpwstr>
      </vt:variant>
      <vt:variant>
        <vt:lpwstr/>
      </vt:variant>
      <vt:variant>
        <vt:i4>6553651</vt:i4>
      </vt:variant>
      <vt:variant>
        <vt:i4>30</vt:i4>
      </vt:variant>
      <vt:variant>
        <vt:i4>0</vt:i4>
      </vt:variant>
      <vt:variant>
        <vt:i4>5</vt:i4>
      </vt:variant>
      <vt:variant>
        <vt:lpwstr>consultantplus://offline/ref=026B8EFDCFC4A47B4144265E7864972F7B46D3D75D6E907733D79836E83BD02B77853E8B492BL3y5G</vt:lpwstr>
      </vt:variant>
      <vt:variant>
        <vt:lpwstr/>
      </vt:variant>
      <vt:variant>
        <vt:i4>3342435</vt:i4>
      </vt:variant>
      <vt:variant>
        <vt:i4>27</vt:i4>
      </vt:variant>
      <vt:variant>
        <vt:i4>0</vt:i4>
      </vt:variant>
      <vt:variant>
        <vt:i4>5</vt:i4>
      </vt:variant>
      <vt:variant>
        <vt:lpwstr>consultantplus://offline/ref=B0FB8AB52908A3E88945604AC2282DE995167175DC6B0478A069D45443CDCC2A5AA29BC61B3AIEx3G</vt:lpwstr>
      </vt:variant>
      <vt:variant>
        <vt:lpwstr/>
      </vt:variant>
      <vt:variant>
        <vt:i4>7143483</vt:i4>
      </vt:variant>
      <vt:variant>
        <vt:i4>24</vt:i4>
      </vt:variant>
      <vt:variant>
        <vt:i4>0</vt:i4>
      </vt:variant>
      <vt:variant>
        <vt:i4>5</vt:i4>
      </vt:variant>
      <vt:variant>
        <vt:lpwstr>consultantplus://offline/ref=B32FC0D827312F8847ECB14CE137F85E638BF43950EB70413F1982443F4DD72501F14FBF36401Fq4G</vt:lpwstr>
      </vt:variant>
      <vt:variant>
        <vt:lpwstr/>
      </vt:variant>
      <vt:variant>
        <vt:i4>7143485</vt:i4>
      </vt:variant>
      <vt:variant>
        <vt:i4>21</vt:i4>
      </vt:variant>
      <vt:variant>
        <vt:i4>0</vt:i4>
      </vt:variant>
      <vt:variant>
        <vt:i4>5</vt:i4>
      </vt:variant>
      <vt:variant>
        <vt:lpwstr>consultantplus://offline/ref=B32FC0D827312F8847ECB14CE137F85E638BF43950EB70413F1982443F4DD72501F14FBF354C1FqBG</vt:lpwstr>
      </vt:variant>
      <vt:variant>
        <vt:lpwstr/>
      </vt:variant>
      <vt:variant>
        <vt:i4>7143526</vt:i4>
      </vt:variant>
      <vt:variant>
        <vt:i4>18</vt:i4>
      </vt:variant>
      <vt:variant>
        <vt:i4>0</vt:i4>
      </vt:variant>
      <vt:variant>
        <vt:i4>5</vt:i4>
      </vt:variant>
      <vt:variant>
        <vt:lpwstr>consultantplus://offline/ref=B32FC0D827312F8847ECB14CE137F85E638BF43950EB70413F1982443F4DD72501F14FBF354C1Fq9G</vt:lpwstr>
      </vt:variant>
      <vt:variant>
        <vt:lpwstr/>
      </vt:variant>
      <vt:variant>
        <vt:i4>7143527</vt:i4>
      </vt:variant>
      <vt:variant>
        <vt:i4>15</vt:i4>
      </vt:variant>
      <vt:variant>
        <vt:i4>0</vt:i4>
      </vt:variant>
      <vt:variant>
        <vt:i4>5</vt:i4>
      </vt:variant>
      <vt:variant>
        <vt:lpwstr>consultantplus://offline/ref=B32FC0D827312F8847ECB14CE137F85E638BF43950EB70413F1982443F4DD72501F14FBF354C1Fq8G</vt:lpwstr>
      </vt:variant>
      <vt:variant>
        <vt:lpwstr/>
      </vt:variant>
      <vt:variant>
        <vt:i4>1245194</vt:i4>
      </vt:variant>
      <vt:variant>
        <vt:i4>12</vt:i4>
      </vt:variant>
      <vt:variant>
        <vt:i4>0</vt:i4>
      </vt:variant>
      <vt:variant>
        <vt:i4>5</vt:i4>
      </vt:variant>
      <vt:variant>
        <vt:lpwstr>consultantplus://offline/ref=F8BAA6626ADA9E73E454A5519C3A32559266719BAE82B149A26E9C7EA6F567166F1F87C279D0A6I</vt:lpwstr>
      </vt:variant>
      <vt:variant>
        <vt:lpwstr/>
      </vt:variant>
      <vt:variant>
        <vt:i4>851994</vt:i4>
      </vt:variant>
      <vt:variant>
        <vt:i4>9</vt:i4>
      </vt:variant>
      <vt:variant>
        <vt:i4>0</vt:i4>
      </vt:variant>
      <vt:variant>
        <vt:i4>5</vt:i4>
      </vt:variant>
      <vt:variant>
        <vt:lpwstr>http://www.gosuslugi.ru/</vt:lpwstr>
      </vt:variant>
      <vt:variant>
        <vt:lpwstr/>
      </vt:variant>
      <vt:variant>
        <vt:i4>6488150</vt:i4>
      </vt:variant>
      <vt:variant>
        <vt:i4>6</vt:i4>
      </vt:variant>
      <vt:variant>
        <vt:i4>0</vt:i4>
      </vt:variant>
      <vt:variant>
        <vt:i4>5</vt:i4>
      </vt:variant>
      <vt:variant>
        <vt:lpwstr>mailto:glava99@mail.ru</vt:lpwstr>
      </vt:variant>
      <vt:variant>
        <vt:lpwstr/>
      </vt:variant>
      <vt:variant>
        <vt:i4>6488150</vt:i4>
      </vt:variant>
      <vt:variant>
        <vt:i4>3</vt:i4>
      </vt:variant>
      <vt:variant>
        <vt:i4>0</vt:i4>
      </vt:variant>
      <vt:variant>
        <vt:i4>5</vt:i4>
      </vt:variant>
      <vt:variant>
        <vt:lpwstr>mailto:glava99@mail.ru</vt:lpwstr>
      </vt:variant>
      <vt:variant>
        <vt:lpwstr/>
      </vt:variant>
      <vt:variant>
        <vt:i4>7012385</vt:i4>
      </vt:variant>
      <vt:variant>
        <vt:i4>0</vt:i4>
      </vt:variant>
      <vt:variant>
        <vt:i4>0</vt:i4>
      </vt:variant>
      <vt:variant>
        <vt:i4>5</vt:i4>
      </vt:variant>
      <vt:variant>
        <vt:lpwstr>http://www.essentuky-today.ru/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ОтделИ</cp:lastModifiedBy>
  <cp:revision>3</cp:revision>
  <cp:lastPrinted>2019-09-30T06:55:00Z</cp:lastPrinted>
  <dcterms:created xsi:type="dcterms:W3CDTF">2019-10-10T12:43:00Z</dcterms:created>
  <dcterms:modified xsi:type="dcterms:W3CDTF">2019-10-10T12:43:00Z</dcterms:modified>
</cp:coreProperties>
</file>